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C13" w:rsidRPr="00990690" w:rsidRDefault="00894C13" w:rsidP="00894C13">
      <w:pPr>
        <w:jc w:val="center"/>
        <w:rPr>
          <w:rFonts w:ascii="Times New Roman" w:hAnsi="Times New Roman" w:cs="Times New Roman"/>
          <w:sz w:val="28"/>
          <w:szCs w:val="28"/>
        </w:rPr>
      </w:pPr>
      <w:r w:rsidRPr="00990690">
        <w:rPr>
          <w:rFonts w:ascii="Times New Roman" w:hAnsi="Times New Roman" w:cs="Times New Roman"/>
          <w:sz w:val="28"/>
          <w:szCs w:val="28"/>
        </w:rPr>
        <w:t xml:space="preserve">ГОСУДАРСТВЕННОЕ БЮДЖЕТНОЕ ПРОФЕССИОНАЛЬНОЕ </w:t>
      </w:r>
    </w:p>
    <w:p w:rsidR="00894C13" w:rsidRPr="00990690" w:rsidRDefault="00894C13" w:rsidP="00894C13">
      <w:pPr>
        <w:jc w:val="center"/>
        <w:rPr>
          <w:rFonts w:ascii="Times New Roman" w:hAnsi="Times New Roman" w:cs="Times New Roman"/>
          <w:sz w:val="28"/>
          <w:szCs w:val="28"/>
        </w:rPr>
      </w:pPr>
      <w:r w:rsidRPr="00990690">
        <w:rPr>
          <w:rFonts w:ascii="Times New Roman" w:hAnsi="Times New Roman" w:cs="Times New Roman"/>
          <w:sz w:val="28"/>
          <w:szCs w:val="28"/>
        </w:rPr>
        <w:t>ОБРАЗОВАТЕЛЬНОЕ УЧРЕЖДЕНИЕ ПСКОВСКОЙ ОБЛАСТИ</w:t>
      </w:r>
    </w:p>
    <w:p w:rsidR="00894C13" w:rsidRPr="00990690" w:rsidRDefault="00894C13" w:rsidP="00894C13">
      <w:pPr>
        <w:jc w:val="center"/>
        <w:rPr>
          <w:rFonts w:ascii="Times New Roman" w:hAnsi="Times New Roman" w:cs="Times New Roman"/>
          <w:sz w:val="28"/>
          <w:szCs w:val="28"/>
        </w:rPr>
      </w:pPr>
      <w:r w:rsidRPr="00990690">
        <w:rPr>
          <w:rFonts w:ascii="Times New Roman" w:hAnsi="Times New Roman" w:cs="Times New Roman"/>
          <w:sz w:val="28"/>
          <w:szCs w:val="28"/>
        </w:rPr>
        <w:t>«ВЕЛИКОЛУКСКИЙ ПОЛИТЕХНИЧЕСКИЙ КОЛЛЕДЖ»</w:t>
      </w:r>
    </w:p>
    <w:p w:rsidR="00894C13" w:rsidRPr="00990690" w:rsidRDefault="00894C13" w:rsidP="00894C13">
      <w:pPr>
        <w:rPr>
          <w:rFonts w:ascii="Times New Roman" w:hAnsi="Times New Roman" w:cs="Times New Roman"/>
          <w:sz w:val="28"/>
          <w:szCs w:val="28"/>
        </w:rPr>
      </w:pPr>
    </w:p>
    <w:p w:rsidR="00894C13" w:rsidRPr="00990690" w:rsidRDefault="00894C13" w:rsidP="00894C13">
      <w:pPr>
        <w:rPr>
          <w:rFonts w:ascii="Times New Roman" w:hAnsi="Times New Roman" w:cs="Times New Roman"/>
          <w:sz w:val="28"/>
          <w:szCs w:val="28"/>
        </w:rPr>
      </w:pPr>
    </w:p>
    <w:p w:rsidR="00894C13" w:rsidRPr="00990690" w:rsidRDefault="00894C13" w:rsidP="00894C13">
      <w:pPr>
        <w:rPr>
          <w:rFonts w:ascii="Times New Roman" w:hAnsi="Times New Roman" w:cs="Times New Roman"/>
          <w:sz w:val="28"/>
          <w:szCs w:val="28"/>
        </w:rPr>
      </w:pPr>
    </w:p>
    <w:p w:rsidR="00894C13" w:rsidRPr="00990690" w:rsidRDefault="00894C13" w:rsidP="00894C13">
      <w:pPr>
        <w:rPr>
          <w:rFonts w:ascii="Times New Roman" w:hAnsi="Times New Roman" w:cs="Times New Roman"/>
          <w:sz w:val="28"/>
          <w:szCs w:val="28"/>
        </w:rPr>
      </w:pPr>
    </w:p>
    <w:tbl>
      <w:tblPr>
        <w:tblpPr w:leftFromText="180" w:rightFromText="180" w:bottomFromText="200" w:vertAnchor="page" w:horzAnchor="margin" w:tblpY="3250"/>
        <w:tblW w:w="0" w:type="auto"/>
        <w:tblLook w:val="04A0" w:firstRow="1" w:lastRow="0" w:firstColumn="1" w:lastColumn="0" w:noHBand="0" w:noVBand="1"/>
      </w:tblPr>
      <w:tblGrid>
        <w:gridCol w:w="4923"/>
        <w:gridCol w:w="4908"/>
      </w:tblGrid>
      <w:tr w:rsidR="00894C13" w:rsidRPr="00990690" w:rsidTr="00DC0161">
        <w:tc>
          <w:tcPr>
            <w:tcW w:w="5069" w:type="dxa"/>
          </w:tcPr>
          <w:p w:rsidR="00894C13" w:rsidRPr="00990690" w:rsidRDefault="00894C13" w:rsidP="00DC0161">
            <w:pPr>
              <w:rPr>
                <w:rFonts w:ascii="Times New Roman" w:hAnsi="Times New Roman" w:cs="Times New Roman"/>
                <w:sz w:val="28"/>
                <w:szCs w:val="28"/>
              </w:rPr>
            </w:pPr>
            <w:r w:rsidRPr="00990690">
              <w:rPr>
                <w:rFonts w:ascii="Times New Roman" w:hAnsi="Times New Roman" w:cs="Times New Roman"/>
                <w:sz w:val="28"/>
                <w:szCs w:val="28"/>
              </w:rPr>
              <w:t>РАССМОТРЕНО</w:t>
            </w:r>
          </w:p>
          <w:p w:rsidR="00894C13" w:rsidRPr="00990690" w:rsidRDefault="00894C13" w:rsidP="00DC0161">
            <w:pPr>
              <w:rPr>
                <w:rFonts w:ascii="Times New Roman" w:hAnsi="Times New Roman" w:cs="Times New Roman"/>
                <w:sz w:val="28"/>
                <w:szCs w:val="28"/>
              </w:rPr>
            </w:pPr>
            <w:r w:rsidRPr="00990690">
              <w:rPr>
                <w:rFonts w:ascii="Times New Roman" w:hAnsi="Times New Roman" w:cs="Times New Roman"/>
                <w:sz w:val="28"/>
                <w:szCs w:val="28"/>
              </w:rPr>
              <w:t>на заседании ПЦК</w:t>
            </w:r>
          </w:p>
          <w:p w:rsidR="00894C13" w:rsidRPr="00990690" w:rsidRDefault="00410521" w:rsidP="00DC0161">
            <w:pPr>
              <w:rPr>
                <w:rFonts w:ascii="Times New Roman" w:hAnsi="Times New Roman" w:cs="Times New Roman"/>
                <w:sz w:val="28"/>
                <w:szCs w:val="28"/>
              </w:rPr>
            </w:pPr>
            <w:r w:rsidRPr="00990690">
              <w:rPr>
                <w:rFonts w:ascii="Times New Roman" w:hAnsi="Times New Roman" w:cs="Times New Roman"/>
                <w:sz w:val="28"/>
                <w:szCs w:val="28"/>
              </w:rPr>
              <w:t>Протокол № 1</w:t>
            </w:r>
          </w:p>
          <w:p w:rsidR="00894C13" w:rsidRPr="00990690" w:rsidRDefault="00410521" w:rsidP="00DC0161">
            <w:pPr>
              <w:rPr>
                <w:rFonts w:ascii="Times New Roman" w:hAnsi="Times New Roman" w:cs="Times New Roman"/>
                <w:sz w:val="28"/>
                <w:szCs w:val="28"/>
                <w:u w:val="single"/>
              </w:rPr>
            </w:pPr>
            <w:r w:rsidRPr="00990690">
              <w:rPr>
                <w:rFonts w:ascii="Times New Roman" w:hAnsi="Times New Roman" w:cs="Times New Roman"/>
                <w:sz w:val="28"/>
                <w:szCs w:val="28"/>
                <w:u w:val="single"/>
              </w:rPr>
              <w:t>от «19» сентября 2022</w:t>
            </w:r>
            <w:r w:rsidR="00894C13" w:rsidRPr="00990690">
              <w:rPr>
                <w:rFonts w:ascii="Times New Roman" w:hAnsi="Times New Roman" w:cs="Times New Roman"/>
                <w:sz w:val="28"/>
                <w:szCs w:val="28"/>
                <w:u w:val="single"/>
              </w:rPr>
              <w:t xml:space="preserve">г.  </w:t>
            </w:r>
          </w:p>
          <w:p w:rsidR="00894C13" w:rsidRPr="00990690" w:rsidRDefault="00894C13" w:rsidP="00DC0161">
            <w:pPr>
              <w:widowControl w:val="0"/>
              <w:autoSpaceDE w:val="0"/>
              <w:autoSpaceDN w:val="0"/>
              <w:adjustRightInd w:val="0"/>
              <w:rPr>
                <w:rFonts w:ascii="Times New Roman" w:hAnsi="Times New Roman" w:cs="Times New Roman"/>
                <w:sz w:val="28"/>
                <w:szCs w:val="28"/>
              </w:rPr>
            </w:pPr>
          </w:p>
        </w:tc>
        <w:tc>
          <w:tcPr>
            <w:tcW w:w="5069" w:type="dxa"/>
            <w:hideMark/>
          </w:tcPr>
          <w:p w:rsidR="00894C13" w:rsidRPr="00990690" w:rsidRDefault="00894C13" w:rsidP="00DC0161">
            <w:pPr>
              <w:jc w:val="right"/>
              <w:rPr>
                <w:rFonts w:ascii="Times New Roman" w:hAnsi="Times New Roman" w:cs="Times New Roman"/>
                <w:sz w:val="28"/>
                <w:szCs w:val="28"/>
              </w:rPr>
            </w:pPr>
            <w:r w:rsidRPr="00990690">
              <w:rPr>
                <w:rFonts w:ascii="Times New Roman" w:hAnsi="Times New Roman" w:cs="Times New Roman"/>
                <w:sz w:val="28"/>
                <w:szCs w:val="28"/>
              </w:rPr>
              <w:t>УТВЕРЖДАЮ</w:t>
            </w:r>
          </w:p>
          <w:p w:rsidR="00894C13" w:rsidRPr="00990690" w:rsidRDefault="00894C13" w:rsidP="00DC0161">
            <w:pPr>
              <w:jc w:val="right"/>
              <w:rPr>
                <w:rFonts w:ascii="Times New Roman" w:hAnsi="Times New Roman" w:cs="Times New Roman"/>
                <w:sz w:val="28"/>
                <w:szCs w:val="28"/>
              </w:rPr>
            </w:pPr>
            <w:r w:rsidRPr="00990690">
              <w:rPr>
                <w:rFonts w:ascii="Times New Roman" w:hAnsi="Times New Roman" w:cs="Times New Roman"/>
                <w:sz w:val="28"/>
                <w:szCs w:val="28"/>
              </w:rPr>
              <w:t>зам. директора по УПР</w:t>
            </w:r>
          </w:p>
          <w:p w:rsidR="00894C13" w:rsidRPr="00990690" w:rsidRDefault="00894C13" w:rsidP="00DC0161">
            <w:pPr>
              <w:jc w:val="right"/>
              <w:rPr>
                <w:rFonts w:ascii="Times New Roman" w:hAnsi="Times New Roman" w:cs="Times New Roman"/>
                <w:sz w:val="28"/>
                <w:szCs w:val="28"/>
              </w:rPr>
            </w:pPr>
            <w:r w:rsidRPr="00990690">
              <w:rPr>
                <w:rFonts w:ascii="Times New Roman" w:hAnsi="Times New Roman" w:cs="Times New Roman"/>
                <w:sz w:val="28"/>
                <w:szCs w:val="28"/>
              </w:rPr>
              <w:t>________В.А. Стулова</w:t>
            </w:r>
          </w:p>
          <w:p w:rsidR="00894C13" w:rsidRPr="00990690" w:rsidRDefault="00410521" w:rsidP="00DC0161">
            <w:pPr>
              <w:widowControl w:val="0"/>
              <w:autoSpaceDE w:val="0"/>
              <w:autoSpaceDN w:val="0"/>
              <w:adjustRightInd w:val="0"/>
              <w:jc w:val="right"/>
              <w:rPr>
                <w:rFonts w:ascii="Times New Roman" w:hAnsi="Times New Roman" w:cs="Times New Roman"/>
                <w:sz w:val="28"/>
                <w:szCs w:val="28"/>
                <w:u w:val="single"/>
              </w:rPr>
            </w:pPr>
            <w:r w:rsidRPr="00990690">
              <w:rPr>
                <w:rFonts w:ascii="Times New Roman" w:hAnsi="Times New Roman" w:cs="Times New Roman"/>
                <w:sz w:val="28"/>
                <w:szCs w:val="28"/>
                <w:u w:val="single"/>
              </w:rPr>
              <w:t>«20 » сентября 2022</w:t>
            </w:r>
          </w:p>
        </w:tc>
      </w:tr>
    </w:tbl>
    <w:p w:rsidR="00894C13" w:rsidRPr="00990690" w:rsidRDefault="00894C13" w:rsidP="00894C13">
      <w:pPr>
        <w:jc w:val="both"/>
        <w:rPr>
          <w:rFonts w:ascii="Times New Roman" w:hAnsi="Times New Roman" w:cs="Times New Roman"/>
          <w:sz w:val="28"/>
          <w:szCs w:val="28"/>
        </w:rPr>
      </w:pPr>
      <w:r w:rsidRPr="00990690">
        <w:rPr>
          <w:rFonts w:ascii="Times New Roman" w:hAnsi="Times New Roman" w:cs="Times New Roman"/>
          <w:sz w:val="28"/>
          <w:szCs w:val="28"/>
        </w:rPr>
        <w:tab/>
      </w:r>
      <w:r w:rsidRPr="00990690">
        <w:rPr>
          <w:rFonts w:ascii="Times New Roman" w:hAnsi="Times New Roman" w:cs="Times New Roman"/>
          <w:sz w:val="28"/>
          <w:szCs w:val="28"/>
        </w:rPr>
        <w:tab/>
      </w:r>
      <w:r w:rsidRPr="00990690">
        <w:rPr>
          <w:rFonts w:ascii="Times New Roman" w:hAnsi="Times New Roman" w:cs="Times New Roman"/>
          <w:sz w:val="28"/>
          <w:szCs w:val="28"/>
        </w:rPr>
        <w:tab/>
      </w:r>
      <w:r w:rsidRPr="00990690">
        <w:rPr>
          <w:rFonts w:ascii="Times New Roman" w:hAnsi="Times New Roman" w:cs="Times New Roman"/>
          <w:sz w:val="28"/>
          <w:szCs w:val="28"/>
        </w:rPr>
        <w:tab/>
      </w:r>
      <w:r w:rsidRPr="00990690">
        <w:rPr>
          <w:rFonts w:ascii="Times New Roman" w:hAnsi="Times New Roman" w:cs="Times New Roman"/>
          <w:sz w:val="28"/>
          <w:szCs w:val="28"/>
        </w:rPr>
        <w:tab/>
      </w:r>
      <w:r w:rsidRPr="00990690">
        <w:rPr>
          <w:rFonts w:ascii="Times New Roman" w:hAnsi="Times New Roman" w:cs="Times New Roman"/>
          <w:sz w:val="28"/>
          <w:szCs w:val="28"/>
        </w:rPr>
        <w:tab/>
      </w:r>
      <w:r w:rsidRPr="00990690">
        <w:rPr>
          <w:rFonts w:ascii="Times New Roman" w:hAnsi="Times New Roman" w:cs="Times New Roman"/>
          <w:sz w:val="28"/>
          <w:szCs w:val="28"/>
        </w:rPr>
        <w:tab/>
      </w:r>
      <w:r w:rsidRPr="00990690">
        <w:rPr>
          <w:rFonts w:ascii="Times New Roman" w:hAnsi="Times New Roman" w:cs="Times New Roman"/>
          <w:sz w:val="28"/>
          <w:szCs w:val="28"/>
        </w:rPr>
        <w:tab/>
      </w:r>
      <w:r w:rsidRPr="00990690">
        <w:rPr>
          <w:rFonts w:ascii="Times New Roman" w:hAnsi="Times New Roman" w:cs="Times New Roman"/>
          <w:sz w:val="28"/>
          <w:szCs w:val="28"/>
        </w:rPr>
        <w:tab/>
      </w:r>
    </w:p>
    <w:p w:rsidR="00894C13" w:rsidRPr="00990690" w:rsidRDefault="00894C13" w:rsidP="00894C13">
      <w:pPr>
        <w:jc w:val="both"/>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lang w:val="en-US"/>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990690">
        <w:rPr>
          <w:rFonts w:ascii="Times New Roman" w:hAnsi="Times New Roman" w:cs="Times New Roman"/>
          <w:b/>
          <w:caps/>
          <w:sz w:val="28"/>
          <w:szCs w:val="28"/>
        </w:rPr>
        <w:t>ПРОГРАММа ПРОФЕССИОНАЛЬНОГО МОДУЛЯ</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rsidR="00894C13" w:rsidRPr="00990690" w:rsidRDefault="00F052D9" w:rsidP="00F0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caps/>
          <w:sz w:val="28"/>
          <w:szCs w:val="28"/>
        </w:rPr>
      </w:pPr>
      <w:r w:rsidRPr="00990690">
        <w:rPr>
          <w:rFonts w:ascii="Times New Roman" w:hAnsi="Times New Roman" w:cs="Times New Roman"/>
          <w:b/>
          <w:sz w:val="28"/>
          <w:szCs w:val="28"/>
        </w:rPr>
        <w:t>ПМ 03</w:t>
      </w:r>
      <w:r w:rsidR="00234FD4" w:rsidRPr="00990690">
        <w:rPr>
          <w:rFonts w:ascii="Times New Roman" w:hAnsi="Times New Roman" w:cs="Times New Roman"/>
          <w:b/>
          <w:sz w:val="28"/>
          <w:szCs w:val="28"/>
        </w:rPr>
        <w:t>.</w:t>
      </w:r>
      <w:r w:rsidRPr="00990690">
        <w:rPr>
          <w:rFonts w:ascii="Times New Roman" w:hAnsi="Times New Roman" w:cs="Times New Roman"/>
          <w:b/>
          <w:sz w:val="28"/>
          <w:szCs w:val="28"/>
        </w:rPr>
        <w:t>0 . Участие во внедрении технологических процессов изготовления деталей машин и осуществление технического контроля</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990690">
        <w:rPr>
          <w:rFonts w:ascii="Times New Roman" w:hAnsi="Times New Roman" w:cs="Times New Roman"/>
          <w:sz w:val="28"/>
          <w:szCs w:val="28"/>
        </w:rPr>
        <w:t xml:space="preserve">В рамках обучения по образовательной программе среднего профессионального образования – программе подготовки специалистов среднего звена по специальности </w:t>
      </w:r>
    </w:p>
    <w:p w:rsidR="00894C13" w:rsidRPr="00990690" w:rsidRDefault="00894C13" w:rsidP="00894C13">
      <w:pPr>
        <w:jc w:val="center"/>
        <w:rPr>
          <w:rFonts w:ascii="Times New Roman" w:hAnsi="Times New Roman" w:cs="Times New Roman"/>
          <w:sz w:val="28"/>
          <w:szCs w:val="28"/>
        </w:rPr>
      </w:pPr>
      <w:r w:rsidRPr="00990690">
        <w:rPr>
          <w:rFonts w:ascii="Times New Roman" w:hAnsi="Times New Roman" w:cs="Times New Roman"/>
          <w:b/>
          <w:sz w:val="28"/>
          <w:szCs w:val="28"/>
        </w:rPr>
        <w:t>15.02.08 Технология машиностроения</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4C13" w:rsidRPr="00990690" w:rsidRDefault="00095A4F" w:rsidP="0009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Cs/>
          <w:sz w:val="28"/>
          <w:szCs w:val="28"/>
        </w:rPr>
      </w:pPr>
      <w:r w:rsidRPr="00990690">
        <w:rPr>
          <w:rFonts w:ascii="Times New Roman" w:hAnsi="Times New Roman" w:cs="Times New Roman"/>
          <w:sz w:val="28"/>
          <w:szCs w:val="28"/>
        </w:rPr>
        <w:t xml:space="preserve">                                            </w:t>
      </w:r>
      <w:r w:rsidR="008F0288" w:rsidRPr="00990690">
        <w:rPr>
          <w:rFonts w:ascii="Times New Roman" w:hAnsi="Times New Roman" w:cs="Times New Roman"/>
          <w:bCs/>
          <w:sz w:val="28"/>
          <w:szCs w:val="28"/>
        </w:rPr>
        <w:t>Великие Луки 2022</w:t>
      </w:r>
      <w:r w:rsidR="00894C13" w:rsidRPr="00990690">
        <w:rPr>
          <w:rFonts w:ascii="Times New Roman" w:hAnsi="Times New Roman" w:cs="Times New Roman"/>
          <w:bCs/>
          <w:sz w:val="28"/>
          <w:szCs w:val="28"/>
        </w:rPr>
        <w:t>г.</w:t>
      </w:r>
    </w:p>
    <w:p w:rsidR="009468F3" w:rsidRPr="00990690" w:rsidRDefault="009468F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94C13" w:rsidRPr="00990690" w:rsidRDefault="00894C13" w:rsidP="00095A4F">
      <w:pPr>
        <w:ind w:firstLine="709"/>
        <w:jc w:val="both"/>
        <w:rPr>
          <w:rFonts w:ascii="Times New Roman" w:hAnsi="Times New Roman" w:cs="Times New Roman"/>
          <w:sz w:val="28"/>
          <w:szCs w:val="28"/>
        </w:rPr>
      </w:pPr>
      <w:r w:rsidRPr="00990690">
        <w:rPr>
          <w:rFonts w:ascii="Times New Roman" w:hAnsi="Times New Roman" w:cs="Times New Roman"/>
          <w:sz w:val="28"/>
          <w:szCs w:val="28"/>
        </w:rPr>
        <w:lastRenderedPageBreak/>
        <w:t xml:space="preserve">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профессии </w:t>
      </w:r>
      <w:r w:rsidR="00095A4F" w:rsidRPr="00990690">
        <w:rPr>
          <w:rFonts w:ascii="Times New Roman" w:hAnsi="Times New Roman" w:cs="Times New Roman"/>
          <w:b/>
          <w:sz w:val="28"/>
          <w:szCs w:val="28"/>
        </w:rPr>
        <w:t>15.02.08 Технология машиностроения</w:t>
      </w:r>
      <w:r w:rsidR="00095A4F" w:rsidRPr="00990690">
        <w:rPr>
          <w:rFonts w:ascii="Times New Roman" w:hAnsi="Times New Roman" w:cs="Times New Roman"/>
          <w:sz w:val="28"/>
          <w:szCs w:val="28"/>
        </w:rPr>
        <w:t>, утвержденного</w:t>
      </w:r>
      <w:r w:rsidRPr="00990690">
        <w:rPr>
          <w:rFonts w:ascii="Times New Roman" w:hAnsi="Times New Roman" w:cs="Times New Roman"/>
          <w:sz w:val="28"/>
          <w:szCs w:val="28"/>
        </w:rPr>
        <w:t xml:space="preserve"> приказом Министерства образования и науки Российской Федерации  № 821 от 2 августа 2013 года, зарегистрированного Министерством юстиции (рег. № 29543 от 20 августа  2013 года) </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894C13" w:rsidRPr="00990690" w:rsidRDefault="00AB2FB5"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990690">
        <w:rPr>
          <w:rFonts w:ascii="Times New Roman" w:hAnsi="Times New Roman" w:cs="Times New Roman"/>
          <w:sz w:val="28"/>
          <w:szCs w:val="28"/>
        </w:rPr>
        <w:t xml:space="preserve">Квалификация </w:t>
      </w:r>
      <w:r w:rsidR="002801EA" w:rsidRPr="00990690">
        <w:rPr>
          <w:rFonts w:ascii="Times New Roman" w:hAnsi="Times New Roman" w:cs="Times New Roman"/>
          <w:sz w:val="28"/>
          <w:szCs w:val="28"/>
        </w:rPr>
        <w:t>–</w:t>
      </w:r>
      <w:r w:rsidRPr="00990690">
        <w:rPr>
          <w:rFonts w:ascii="Times New Roman" w:hAnsi="Times New Roman" w:cs="Times New Roman"/>
          <w:sz w:val="28"/>
          <w:szCs w:val="28"/>
        </w:rPr>
        <w:t xml:space="preserve"> </w:t>
      </w:r>
      <w:r w:rsidR="002801EA" w:rsidRPr="00990690">
        <w:rPr>
          <w:rFonts w:ascii="Times New Roman" w:hAnsi="Times New Roman" w:cs="Times New Roman"/>
          <w:sz w:val="28"/>
          <w:szCs w:val="28"/>
        </w:rPr>
        <w:t>Техник</w:t>
      </w:r>
    </w:p>
    <w:p w:rsidR="00095A4F" w:rsidRPr="00990690" w:rsidRDefault="00894C13" w:rsidP="0009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sidRPr="00990690">
        <w:rPr>
          <w:rFonts w:ascii="Times New Roman" w:hAnsi="Times New Roman" w:cs="Times New Roman"/>
          <w:sz w:val="28"/>
          <w:szCs w:val="28"/>
        </w:rPr>
        <w:t>Профессия</w:t>
      </w:r>
      <w:r w:rsidR="00095A4F" w:rsidRPr="00990690">
        <w:rPr>
          <w:rFonts w:ascii="Times New Roman" w:hAnsi="Times New Roman" w:cs="Times New Roman"/>
        </w:rPr>
        <w:t xml:space="preserve"> </w:t>
      </w:r>
      <w:r w:rsidR="00095A4F" w:rsidRPr="00990690">
        <w:rPr>
          <w:rFonts w:ascii="Times New Roman" w:hAnsi="Times New Roman" w:cs="Times New Roman"/>
          <w:b/>
          <w:sz w:val="28"/>
          <w:szCs w:val="28"/>
        </w:rPr>
        <w:t>15.02.08 Технология машиностроения</w:t>
      </w:r>
      <w:r w:rsidRPr="00990690">
        <w:rPr>
          <w:rFonts w:ascii="Times New Roman" w:hAnsi="Times New Roman" w:cs="Times New Roman"/>
          <w:b/>
          <w:sz w:val="28"/>
          <w:szCs w:val="28"/>
        </w:rPr>
        <w:t xml:space="preserve">, </w:t>
      </w:r>
    </w:p>
    <w:p w:rsidR="00894C13" w:rsidRPr="00990690" w:rsidRDefault="00894C13" w:rsidP="0009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990690">
        <w:rPr>
          <w:rFonts w:ascii="Times New Roman" w:hAnsi="Times New Roman" w:cs="Times New Roman"/>
          <w:sz w:val="28"/>
          <w:szCs w:val="28"/>
        </w:rPr>
        <w:t xml:space="preserve">входит в укрупненную группу профессий </w:t>
      </w:r>
      <w:r w:rsidRPr="00990690">
        <w:rPr>
          <w:rFonts w:ascii="Times New Roman" w:hAnsi="Times New Roman" w:cs="Times New Roman"/>
          <w:b/>
          <w:sz w:val="28"/>
          <w:szCs w:val="28"/>
        </w:rPr>
        <w:t>15.00.00 Машиностроение</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90690">
        <w:rPr>
          <w:rFonts w:ascii="Times New Roman" w:hAnsi="Times New Roman" w:cs="Times New Roman"/>
          <w:b/>
          <w:sz w:val="28"/>
          <w:szCs w:val="28"/>
        </w:rPr>
        <w:t>Организация-разработчик</w:t>
      </w:r>
      <w:r w:rsidRPr="00990690">
        <w:rPr>
          <w:rFonts w:ascii="Times New Roman" w:hAnsi="Times New Roman" w:cs="Times New Roman"/>
          <w:sz w:val="28"/>
          <w:szCs w:val="28"/>
        </w:rPr>
        <w:t xml:space="preserve">: </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90690">
        <w:rPr>
          <w:rFonts w:ascii="Times New Roman" w:hAnsi="Times New Roman" w:cs="Times New Roman"/>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8"/>
          <w:szCs w:val="28"/>
        </w:rPr>
      </w:pPr>
      <w:r w:rsidRPr="00990690">
        <w:rPr>
          <w:rFonts w:ascii="Times New Roman" w:hAnsi="Times New Roman" w:cs="Times New Roman"/>
          <w:b/>
          <w:sz w:val="28"/>
          <w:szCs w:val="28"/>
        </w:rPr>
        <w:t>Разработчики:</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90690">
        <w:rPr>
          <w:rFonts w:ascii="Times New Roman" w:hAnsi="Times New Roman" w:cs="Times New Roman"/>
          <w:sz w:val="28"/>
          <w:szCs w:val="28"/>
        </w:rPr>
        <w:t>Виноградов А.В., мастер производственного обучения, преподаватель профессионального цикла ГБПОУ ВПК</w:t>
      </w:r>
    </w:p>
    <w:p w:rsidR="00894C13" w:rsidRPr="00990690" w:rsidRDefault="008F0288"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90690">
        <w:rPr>
          <w:rFonts w:ascii="Times New Roman" w:hAnsi="Times New Roman" w:cs="Times New Roman"/>
          <w:sz w:val="28"/>
          <w:szCs w:val="28"/>
        </w:rPr>
        <w:t>Стулова В.А., заместитель директора по УПР</w:t>
      </w:r>
    </w:p>
    <w:p w:rsidR="008F0288" w:rsidRPr="00990690" w:rsidRDefault="008F0288">
      <w:pPr>
        <w:rPr>
          <w:rFonts w:ascii="Times New Roman" w:hAnsi="Times New Roman" w:cs="Times New Roman"/>
          <w:sz w:val="28"/>
          <w:szCs w:val="28"/>
        </w:rPr>
      </w:pPr>
      <w:r w:rsidRPr="00990690">
        <w:rPr>
          <w:rFonts w:ascii="Times New Roman" w:hAnsi="Times New Roman" w:cs="Times New Roman"/>
          <w:sz w:val="28"/>
          <w:szCs w:val="28"/>
        </w:rPr>
        <w:br w:type="page"/>
      </w: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color w:val="auto"/>
        </w:rPr>
      </w:pPr>
      <w:r w:rsidRPr="00990690">
        <w:rPr>
          <w:rFonts w:ascii="Times New Roman" w:hAnsi="Times New Roman" w:cs="Times New Roman"/>
          <w:b w:val="0"/>
          <w:color w:val="auto"/>
        </w:rPr>
        <w:lastRenderedPageBreak/>
        <w:t xml:space="preserve">СОДЕРЖАНИЕ </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07" w:type="dxa"/>
        <w:tblLook w:val="01E0" w:firstRow="1" w:lastRow="1" w:firstColumn="1" w:lastColumn="1" w:noHBand="0" w:noVBand="0"/>
      </w:tblPr>
      <w:tblGrid>
        <w:gridCol w:w="9007"/>
        <w:gridCol w:w="800"/>
      </w:tblGrid>
      <w:tr w:rsidR="00095A4F" w:rsidRPr="00990690" w:rsidTr="00095A4F">
        <w:trPr>
          <w:trHeight w:val="931"/>
        </w:trPr>
        <w:tc>
          <w:tcPr>
            <w:tcW w:w="9007" w:type="dxa"/>
            <w:shd w:val="clear" w:color="auto" w:fill="auto"/>
          </w:tcPr>
          <w:p w:rsidR="00095A4F" w:rsidRPr="00990690" w:rsidRDefault="00095A4F" w:rsidP="00095A4F">
            <w:pPr>
              <w:keepNext/>
              <w:autoSpaceDE w:val="0"/>
              <w:autoSpaceDN w:val="0"/>
              <w:spacing w:line="360" w:lineRule="auto"/>
              <w:outlineLvl w:val="0"/>
              <w:rPr>
                <w:rFonts w:ascii="Times New Roman" w:eastAsia="Times New Roman" w:hAnsi="Times New Roman" w:cs="Times New Roman"/>
                <w:b/>
                <w:caps/>
                <w:sz w:val="24"/>
                <w:szCs w:val="24"/>
                <w:lang w:eastAsia="ru-RU"/>
              </w:rPr>
            </w:pPr>
          </w:p>
          <w:p w:rsidR="00095A4F" w:rsidRPr="00990690" w:rsidRDefault="00095A4F" w:rsidP="00095A4F">
            <w:pPr>
              <w:keepNext/>
              <w:autoSpaceDE w:val="0"/>
              <w:autoSpaceDN w:val="0"/>
              <w:spacing w:line="360" w:lineRule="auto"/>
              <w:outlineLvl w:val="0"/>
              <w:rPr>
                <w:rFonts w:ascii="Times New Roman" w:eastAsia="Times New Roman" w:hAnsi="Times New Roman" w:cs="Times New Roman"/>
                <w:b/>
                <w:caps/>
                <w:sz w:val="24"/>
                <w:szCs w:val="24"/>
                <w:lang w:eastAsia="ru-RU"/>
              </w:rPr>
            </w:pPr>
          </w:p>
          <w:p w:rsidR="00095A4F" w:rsidRPr="00990690" w:rsidRDefault="00095A4F" w:rsidP="00095A4F">
            <w:pPr>
              <w:keepNext/>
              <w:autoSpaceDE w:val="0"/>
              <w:autoSpaceDN w:val="0"/>
              <w:spacing w:line="360" w:lineRule="auto"/>
              <w:outlineLvl w:val="0"/>
              <w:rPr>
                <w:rFonts w:ascii="Times New Roman" w:eastAsia="Times New Roman" w:hAnsi="Times New Roman" w:cs="Times New Roman"/>
                <w:b/>
                <w:caps/>
                <w:sz w:val="24"/>
                <w:szCs w:val="24"/>
                <w:lang w:eastAsia="ru-RU"/>
              </w:rPr>
            </w:pPr>
            <w:r w:rsidRPr="00990690">
              <w:rPr>
                <w:rFonts w:ascii="Times New Roman" w:eastAsia="Times New Roman" w:hAnsi="Times New Roman" w:cs="Times New Roman"/>
                <w:b/>
                <w:caps/>
                <w:sz w:val="24"/>
                <w:szCs w:val="24"/>
                <w:lang w:eastAsia="ru-RU"/>
              </w:rPr>
              <w:t>1. ПАСПОРТ ПРОГРАММЫ ПРОФЕССИОНАЛЬНОГО МОДУЛЯ</w:t>
            </w:r>
          </w:p>
          <w:p w:rsidR="00095A4F" w:rsidRPr="00990690" w:rsidRDefault="00095A4F" w:rsidP="00095A4F">
            <w:pPr>
              <w:spacing w:line="360" w:lineRule="auto"/>
              <w:rPr>
                <w:rFonts w:ascii="Times New Roman" w:eastAsia="Times New Roman" w:hAnsi="Times New Roman" w:cs="Times New Roman"/>
                <w:sz w:val="24"/>
                <w:szCs w:val="24"/>
                <w:lang w:eastAsia="ru-RU"/>
              </w:rPr>
            </w:pPr>
          </w:p>
        </w:tc>
        <w:tc>
          <w:tcPr>
            <w:tcW w:w="800" w:type="dxa"/>
            <w:shd w:val="clear" w:color="auto" w:fill="auto"/>
          </w:tcPr>
          <w:p w:rsidR="00095A4F" w:rsidRPr="00990690" w:rsidRDefault="00095A4F" w:rsidP="00095A4F">
            <w:pPr>
              <w:jc w:val="center"/>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стр.</w:t>
            </w:r>
          </w:p>
          <w:p w:rsidR="00095A4F" w:rsidRPr="00990690" w:rsidRDefault="00095A4F" w:rsidP="00095A4F">
            <w:pPr>
              <w:jc w:val="center"/>
              <w:rPr>
                <w:rFonts w:ascii="Times New Roman" w:eastAsia="Times New Roman" w:hAnsi="Times New Roman" w:cs="Times New Roman"/>
                <w:sz w:val="28"/>
                <w:szCs w:val="28"/>
                <w:lang w:eastAsia="ru-RU"/>
              </w:rPr>
            </w:pPr>
          </w:p>
          <w:p w:rsidR="00095A4F" w:rsidRPr="00990690" w:rsidRDefault="00095A4F" w:rsidP="00095A4F">
            <w:pPr>
              <w:jc w:val="center"/>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4</w:t>
            </w:r>
          </w:p>
        </w:tc>
      </w:tr>
      <w:tr w:rsidR="00095A4F" w:rsidRPr="00990690" w:rsidTr="00095A4F">
        <w:trPr>
          <w:trHeight w:val="720"/>
        </w:trPr>
        <w:tc>
          <w:tcPr>
            <w:tcW w:w="9007" w:type="dxa"/>
            <w:shd w:val="clear" w:color="auto" w:fill="auto"/>
          </w:tcPr>
          <w:p w:rsidR="00095A4F" w:rsidRPr="00990690" w:rsidRDefault="00095A4F" w:rsidP="00095A4F">
            <w:pPr>
              <w:spacing w:line="360" w:lineRule="auto"/>
              <w:rPr>
                <w:rFonts w:ascii="Times New Roman" w:eastAsia="Times New Roman" w:hAnsi="Times New Roman" w:cs="Times New Roman"/>
                <w:b/>
                <w:caps/>
                <w:sz w:val="24"/>
                <w:szCs w:val="24"/>
                <w:lang w:eastAsia="ru-RU"/>
              </w:rPr>
            </w:pPr>
          </w:p>
          <w:p w:rsidR="00095A4F" w:rsidRPr="00990690" w:rsidRDefault="00095A4F" w:rsidP="00095A4F">
            <w:pPr>
              <w:spacing w:line="360" w:lineRule="auto"/>
              <w:rPr>
                <w:rFonts w:ascii="Times New Roman" w:eastAsia="Times New Roman" w:hAnsi="Times New Roman" w:cs="Times New Roman"/>
                <w:b/>
                <w:caps/>
                <w:sz w:val="24"/>
                <w:szCs w:val="24"/>
                <w:lang w:eastAsia="ru-RU"/>
              </w:rPr>
            </w:pPr>
            <w:r w:rsidRPr="00990690">
              <w:rPr>
                <w:rFonts w:ascii="Times New Roman" w:eastAsia="Times New Roman" w:hAnsi="Times New Roman" w:cs="Times New Roman"/>
                <w:b/>
                <w:caps/>
                <w:sz w:val="24"/>
                <w:szCs w:val="24"/>
                <w:lang w:eastAsia="ru-RU"/>
              </w:rPr>
              <w:t>2. результаты освоения ПРОФЕССИОНАЛЬНОГО МОДУЛЯ</w:t>
            </w:r>
          </w:p>
          <w:p w:rsidR="00095A4F" w:rsidRPr="00990690" w:rsidRDefault="00095A4F" w:rsidP="00095A4F">
            <w:pPr>
              <w:spacing w:line="360" w:lineRule="auto"/>
              <w:rPr>
                <w:rFonts w:ascii="Times New Roman" w:eastAsia="Times New Roman" w:hAnsi="Times New Roman" w:cs="Times New Roman"/>
                <w:b/>
                <w:caps/>
                <w:sz w:val="24"/>
                <w:szCs w:val="24"/>
                <w:lang w:eastAsia="ru-RU"/>
              </w:rPr>
            </w:pPr>
          </w:p>
        </w:tc>
        <w:tc>
          <w:tcPr>
            <w:tcW w:w="800" w:type="dxa"/>
            <w:shd w:val="clear" w:color="auto" w:fill="auto"/>
          </w:tcPr>
          <w:p w:rsidR="00095A4F" w:rsidRPr="00990690" w:rsidRDefault="00095A4F" w:rsidP="00095A4F">
            <w:pPr>
              <w:jc w:val="center"/>
              <w:rPr>
                <w:rFonts w:ascii="Times New Roman" w:eastAsia="Times New Roman" w:hAnsi="Times New Roman" w:cs="Times New Roman"/>
                <w:sz w:val="28"/>
                <w:szCs w:val="28"/>
                <w:lang w:val="en-US" w:eastAsia="ru-RU"/>
              </w:rPr>
            </w:pPr>
            <w:r w:rsidRPr="00990690">
              <w:rPr>
                <w:rFonts w:ascii="Times New Roman" w:eastAsia="Times New Roman" w:hAnsi="Times New Roman" w:cs="Times New Roman"/>
                <w:sz w:val="28"/>
                <w:szCs w:val="28"/>
                <w:lang w:val="en-US" w:eastAsia="ru-RU"/>
              </w:rPr>
              <w:t>7</w:t>
            </w:r>
          </w:p>
        </w:tc>
      </w:tr>
      <w:tr w:rsidR="00095A4F" w:rsidRPr="00990690" w:rsidTr="00095A4F">
        <w:trPr>
          <w:trHeight w:val="594"/>
        </w:trPr>
        <w:tc>
          <w:tcPr>
            <w:tcW w:w="9007" w:type="dxa"/>
            <w:shd w:val="clear" w:color="auto" w:fill="auto"/>
          </w:tcPr>
          <w:p w:rsidR="00095A4F" w:rsidRPr="00990690" w:rsidRDefault="00095A4F" w:rsidP="00095A4F">
            <w:pPr>
              <w:keepNext/>
              <w:autoSpaceDE w:val="0"/>
              <w:autoSpaceDN w:val="0"/>
              <w:outlineLvl w:val="0"/>
              <w:rPr>
                <w:rFonts w:ascii="Times New Roman" w:eastAsia="Times New Roman" w:hAnsi="Times New Roman" w:cs="Times New Roman"/>
                <w:b/>
                <w:caps/>
                <w:sz w:val="24"/>
                <w:szCs w:val="24"/>
                <w:lang w:eastAsia="ru-RU"/>
              </w:rPr>
            </w:pPr>
          </w:p>
          <w:p w:rsidR="00095A4F" w:rsidRPr="00990690" w:rsidRDefault="00095A4F" w:rsidP="00095A4F">
            <w:pPr>
              <w:keepNext/>
              <w:autoSpaceDE w:val="0"/>
              <w:autoSpaceDN w:val="0"/>
              <w:outlineLvl w:val="0"/>
              <w:rPr>
                <w:rFonts w:ascii="Times New Roman" w:eastAsia="Times New Roman" w:hAnsi="Times New Roman" w:cs="Times New Roman"/>
                <w:b/>
                <w:caps/>
                <w:sz w:val="24"/>
                <w:szCs w:val="24"/>
                <w:lang w:eastAsia="ru-RU"/>
              </w:rPr>
            </w:pPr>
            <w:r w:rsidRPr="00990690">
              <w:rPr>
                <w:rFonts w:ascii="Times New Roman" w:eastAsia="Times New Roman" w:hAnsi="Times New Roman" w:cs="Times New Roman"/>
                <w:b/>
                <w:caps/>
                <w:sz w:val="24"/>
                <w:szCs w:val="24"/>
                <w:lang w:eastAsia="ru-RU"/>
              </w:rPr>
              <w:t>3. СТРУКТУРА и содержание профессионального модуля</w:t>
            </w:r>
          </w:p>
          <w:p w:rsidR="00095A4F" w:rsidRPr="00990690" w:rsidRDefault="00095A4F" w:rsidP="00095A4F">
            <w:pPr>
              <w:spacing w:line="360" w:lineRule="auto"/>
              <w:rPr>
                <w:rFonts w:ascii="Times New Roman" w:eastAsia="Times New Roman" w:hAnsi="Times New Roman" w:cs="Times New Roman"/>
                <w:b/>
                <w:caps/>
                <w:sz w:val="24"/>
                <w:szCs w:val="24"/>
                <w:lang w:eastAsia="ru-RU"/>
              </w:rPr>
            </w:pPr>
          </w:p>
        </w:tc>
        <w:tc>
          <w:tcPr>
            <w:tcW w:w="800" w:type="dxa"/>
            <w:shd w:val="clear" w:color="auto" w:fill="auto"/>
          </w:tcPr>
          <w:p w:rsidR="00095A4F" w:rsidRPr="00990690" w:rsidRDefault="00095A4F" w:rsidP="00095A4F">
            <w:pPr>
              <w:jc w:val="center"/>
              <w:rPr>
                <w:rFonts w:ascii="Times New Roman" w:eastAsia="Times New Roman" w:hAnsi="Times New Roman" w:cs="Times New Roman"/>
                <w:sz w:val="28"/>
                <w:szCs w:val="28"/>
                <w:lang w:val="en-US" w:eastAsia="ru-RU"/>
              </w:rPr>
            </w:pPr>
            <w:r w:rsidRPr="00990690">
              <w:rPr>
                <w:rFonts w:ascii="Times New Roman" w:eastAsia="Times New Roman" w:hAnsi="Times New Roman" w:cs="Times New Roman"/>
                <w:sz w:val="28"/>
                <w:szCs w:val="28"/>
                <w:lang w:val="en-US" w:eastAsia="ru-RU"/>
              </w:rPr>
              <w:t>8</w:t>
            </w:r>
          </w:p>
        </w:tc>
      </w:tr>
      <w:tr w:rsidR="00095A4F" w:rsidRPr="00990690" w:rsidTr="00095A4F">
        <w:trPr>
          <w:trHeight w:val="692"/>
        </w:trPr>
        <w:tc>
          <w:tcPr>
            <w:tcW w:w="9007" w:type="dxa"/>
            <w:shd w:val="clear" w:color="auto" w:fill="auto"/>
          </w:tcPr>
          <w:p w:rsidR="00095A4F" w:rsidRPr="00990690" w:rsidRDefault="00095A4F" w:rsidP="00095A4F">
            <w:pPr>
              <w:keepNext/>
              <w:autoSpaceDE w:val="0"/>
              <w:autoSpaceDN w:val="0"/>
              <w:spacing w:line="360" w:lineRule="auto"/>
              <w:outlineLvl w:val="0"/>
              <w:rPr>
                <w:rFonts w:ascii="Times New Roman" w:eastAsia="Times New Roman" w:hAnsi="Times New Roman" w:cs="Times New Roman"/>
                <w:b/>
                <w:caps/>
                <w:sz w:val="24"/>
                <w:szCs w:val="24"/>
                <w:lang w:eastAsia="ru-RU"/>
              </w:rPr>
            </w:pPr>
          </w:p>
          <w:p w:rsidR="00095A4F" w:rsidRPr="00990690" w:rsidRDefault="00095A4F" w:rsidP="00095A4F">
            <w:pPr>
              <w:keepNext/>
              <w:autoSpaceDE w:val="0"/>
              <w:autoSpaceDN w:val="0"/>
              <w:spacing w:line="360" w:lineRule="auto"/>
              <w:outlineLvl w:val="0"/>
              <w:rPr>
                <w:rFonts w:ascii="Times New Roman" w:eastAsia="Times New Roman" w:hAnsi="Times New Roman" w:cs="Times New Roman"/>
                <w:b/>
                <w:caps/>
                <w:sz w:val="24"/>
                <w:szCs w:val="24"/>
                <w:lang w:eastAsia="ru-RU"/>
              </w:rPr>
            </w:pPr>
            <w:r w:rsidRPr="00990690">
              <w:rPr>
                <w:rFonts w:ascii="Times New Roman" w:eastAsia="Times New Roman" w:hAnsi="Times New Roman" w:cs="Times New Roman"/>
                <w:b/>
                <w:caps/>
                <w:sz w:val="24"/>
                <w:szCs w:val="24"/>
                <w:lang w:eastAsia="ru-RU"/>
              </w:rPr>
              <w:t>4 условия реализации программы ПРОФЕССИОНАЛЬНОГО МОДУЛЯ</w:t>
            </w:r>
          </w:p>
          <w:p w:rsidR="00095A4F" w:rsidRPr="00990690" w:rsidRDefault="00095A4F" w:rsidP="00095A4F">
            <w:pPr>
              <w:spacing w:line="360" w:lineRule="auto"/>
              <w:rPr>
                <w:rFonts w:ascii="Times New Roman" w:eastAsia="Times New Roman" w:hAnsi="Times New Roman" w:cs="Times New Roman"/>
                <w:b/>
                <w:caps/>
                <w:sz w:val="24"/>
                <w:szCs w:val="24"/>
                <w:lang w:eastAsia="ru-RU"/>
              </w:rPr>
            </w:pPr>
          </w:p>
        </w:tc>
        <w:tc>
          <w:tcPr>
            <w:tcW w:w="800" w:type="dxa"/>
            <w:shd w:val="clear" w:color="auto" w:fill="auto"/>
          </w:tcPr>
          <w:p w:rsidR="00095A4F" w:rsidRPr="00990690" w:rsidRDefault="00095A4F" w:rsidP="00095A4F">
            <w:pPr>
              <w:jc w:val="center"/>
              <w:rPr>
                <w:rFonts w:ascii="Times New Roman" w:eastAsia="Times New Roman" w:hAnsi="Times New Roman" w:cs="Times New Roman"/>
                <w:sz w:val="28"/>
                <w:szCs w:val="28"/>
                <w:lang w:eastAsia="ru-RU"/>
              </w:rPr>
            </w:pPr>
          </w:p>
          <w:p w:rsidR="00095A4F" w:rsidRPr="00990690" w:rsidRDefault="00095A4F" w:rsidP="00095A4F">
            <w:pPr>
              <w:jc w:val="center"/>
              <w:rPr>
                <w:rFonts w:ascii="Times New Roman" w:eastAsia="Times New Roman" w:hAnsi="Times New Roman" w:cs="Times New Roman"/>
                <w:sz w:val="28"/>
                <w:szCs w:val="28"/>
                <w:lang w:val="en-US" w:eastAsia="ru-RU"/>
              </w:rPr>
            </w:pPr>
            <w:r w:rsidRPr="00990690">
              <w:rPr>
                <w:rFonts w:ascii="Times New Roman" w:eastAsia="Times New Roman" w:hAnsi="Times New Roman" w:cs="Times New Roman"/>
                <w:sz w:val="28"/>
                <w:szCs w:val="28"/>
                <w:lang w:eastAsia="ru-RU"/>
              </w:rPr>
              <w:t>1</w:t>
            </w:r>
            <w:r w:rsidRPr="00990690">
              <w:rPr>
                <w:rFonts w:ascii="Times New Roman" w:eastAsia="Times New Roman" w:hAnsi="Times New Roman" w:cs="Times New Roman"/>
                <w:sz w:val="28"/>
                <w:szCs w:val="28"/>
                <w:lang w:val="en-US" w:eastAsia="ru-RU"/>
              </w:rPr>
              <w:t>9</w:t>
            </w:r>
          </w:p>
        </w:tc>
      </w:tr>
      <w:tr w:rsidR="00095A4F" w:rsidRPr="00990690" w:rsidTr="00095A4F">
        <w:trPr>
          <w:trHeight w:val="692"/>
        </w:trPr>
        <w:tc>
          <w:tcPr>
            <w:tcW w:w="9007" w:type="dxa"/>
            <w:shd w:val="clear" w:color="auto" w:fill="auto"/>
          </w:tcPr>
          <w:p w:rsidR="00095A4F" w:rsidRPr="00990690" w:rsidRDefault="00095A4F" w:rsidP="00095A4F">
            <w:pPr>
              <w:spacing w:line="360" w:lineRule="auto"/>
              <w:rPr>
                <w:rFonts w:ascii="Times New Roman" w:eastAsia="Times New Roman" w:hAnsi="Times New Roman" w:cs="Times New Roman"/>
                <w:b/>
                <w:caps/>
                <w:sz w:val="24"/>
                <w:szCs w:val="24"/>
                <w:lang w:eastAsia="ru-RU"/>
              </w:rPr>
            </w:pPr>
          </w:p>
          <w:p w:rsidR="00095A4F" w:rsidRPr="00990690" w:rsidRDefault="00095A4F" w:rsidP="00095A4F">
            <w:pPr>
              <w:spacing w:line="360" w:lineRule="auto"/>
              <w:rPr>
                <w:rFonts w:ascii="Times New Roman" w:eastAsia="Times New Roman" w:hAnsi="Times New Roman" w:cs="Times New Roman"/>
                <w:b/>
                <w:bCs/>
                <w:i/>
                <w:sz w:val="24"/>
                <w:szCs w:val="24"/>
                <w:lang w:eastAsia="ru-RU"/>
              </w:rPr>
            </w:pPr>
            <w:r w:rsidRPr="00990690">
              <w:rPr>
                <w:rFonts w:ascii="Times New Roman" w:eastAsia="Times New Roman" w:hAnsi="Times New Roman" w:cs="Times New Roman"/>
                <w:b/>
                <w:caps/>
                <w:sz w:val="24"/>
                <w:szCs w:val="24"/>
                <w:lang w:eastAsia="ru-RU"/>
              </w:rPr>
              <w:t>5. Контроль и оценка результатов освоения профессионального модуля (вида профессиональной деятельности</w:t>
            </w:r>
            <w:r w:rsidRPr="00990690">
              <w:rPr>
                <w:rFonts w:ascii="Times New Roman" w:eastAsia="Times New Roman" w:hAnsi="Times New Roman" w:cs="Times New Roman"/>
                <w:b/>
                <w:bCs/>
                <w:sz w:val="24"/>
                <w:szCs w:val="24"/>
                <w:lang w:eastAsia="ru-RU"/>
              </w:rPr>
              <w:t>)</w:t>
            </w:r>
          </w:p>
          <w:p w:rsidR="00095A4F" w:rsidRPr="00990690" w:rsidRDefault="00095A4F" w:rsidP="00095A4F">
            <w:pPr>
              <w:spacing w:line="360" w:lineRule="auto"/>
              <w:rPr>
                <w:rFonts w:ascii="Times New Roman" w:eastAsia="Times New Roman" w:hAnsi="Times New Roman" w:cs="Times New Roman"/>
                <w:b/>
                <w:caps/>
                <w:sz w:val="24"/>
                <w:szCs w:val="24"/>
                <w:lang w:eastAsia="ru-RU"/>
              </w:rPr>
            </w:pPr>
          </w:p>
        </w:tc>
        <w:tc>
          <w:tcPr>
            <w:tcW w:w="800" w:type="dxa"/>
            <w:shd w:val="clear" w:color="auto" w:fill="auto"/>
          </w:tcPr>
          <w:p w:rsidR="00095A4F" w:rsidRPr="00990690" w:rsidRDefault="00095A4F" w:rsidP="00095A4F">
            <w:pPr>
              <w:jc w:val="center"/>
              <w:rPr>
                <w:rFonts w:ascii="Times New Roman" w:eastAsia="Times New Roman" w:hAnsi="Times New Roman" w:cs="Times New Roman"/>
                <w:sz w:val="28"/>
                <w:szCs w:val="28"/>
                <w:lang w:eastAsia="ru-RU"/>
              </w:rPr>
            </w:pPr>
          </w:p>
          <w:p w:rsidR="00095A4F" w:rsidRPr="00990690" w:rsidRDefault="00095A4F" w:rsidP="00095A4F">
            <w:pPr>
              <w:jc w:val="center"/>
              <w:rPr>
                <w:rFonts w:ascii="Times New Roman" w:eastAsia="Times New Roman" w:hAnsi="Times New Roman" w:cs="Times New Roman"/>
                <w:sz w:val="28"/>
                <w:szCs w:val="28"/>
                <w:lang w:eastAsia="ru-RU"/>
              </w:rPr>
            </w:pPr>
          </w:p>
          <w:p w:rsidR="00095A4F" w:rsidRPr="00990690" w:rsidRDefault="00095A4F" w:rsidP="00095A4F">
            <w:pPr>
              <w:jc w:val="center"/>
              <w:rPr>
                <w:rFonts w:ascii="Times New Roman" w:eastAsia="Times New Roman" w:hAnsi="Times New Roman" w:cs="Times New Roman"/>
                <w:sz w:val="28"/>
                <w:szCs w:val="28"/>
                <w:lang w:val="en-US" w:eastAsia="ru-RU"/>
              </w:rPr>
            </w:pPr>
            <w:r w:rsidRPr="00990690">
              <w:rPr>
                <w:rFonts w:ascii="Times New Roman" w:eastAsia="Times New Roman" w:hAnsi="Times New Roman" w:cs="Times New Roman"/>
                <w:sz w:val="28"/>
                <w:szCs w:val="28"/>
                <w:lang w:eastAsia="ru-RU"/>
              </w:rPr>
              <w:t>2</w:t>
            </w:r>
            <w:r w:rsidRPr="00990690">
              <w:rPr>
                <w:rFonts w:ascii="Times New Roman" w:eastAsia="Times New Roman" w:hAnsi="Times New Roman" w:cs="Times New Roman"/>
                <w:sz w:val="28"/>
                <w:szCs w:val="28"/>
                <w:lang w:val="en-US" w:eastAsia="ru-RU"/>
              </w:rPr>
              <w:t>2</w:t>
            </w:r>
          </w:p>
        </w:tc>
      </w:tr>
    </w:tbl>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sectPr w:rsidR="00894C13" w:rsidRPr="00990690" w:rsidSect="00DC0161">
          <w:headerReference w:type="default" r:id="rId7"/>
          <w:footerReference w:type="even" r:id="rId8"/>
          <w:footerReference w:type="default" r:id="rId9"/>
          <w:pgSz w:w="11906" w:h="16838"/>
          <w:pgMar w:top="1134" w:right="851" w:bottom="1134" w:left="1440" w:header="709" w:footer="709" w:gutter="0"/>
          <w:cols w:space="720"/>
        </w:sect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en-US"/>
        </w:rPr>
      </w:pPr>
    </w:p>
    <w:p w:rsidR="006C7C60" w:rsidRPr="00990690" w:rsidRDefault="006C7C60"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0"/>
          <w:szCs w:val="20"/>
        </w:rPr>
      </w:pPr>
    </w:p>
    <w:p w:rsidR="006C7C60" w:rsidRPr="00990690" w:rsidRDefault="006C7C60"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C7C60" w:rsidRPr="00990690" w:rsidRDefault="006C7C60"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r w:rsidRPr="00990690">
        <w:rPr>
          <w:rFonts w:ascii="Times New Roman" w:hAnsi="Times New Roman" w:cs="Times New Roman"/>
          <w:b/>
          <w:caps/>
          <w:sz w:val="32"/>
          <w:szCs w:val="32"/>
        </w:rPr>
        <w:t xml:space="preserve">1. паспорт  ПРОГРАММЫ </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r w:rsidRPr="00990690">
        <w:rPr>
          <w:rFonts w:ascii="Times New Roman" w:hAnsi="Times New Roman" w:cs="Times New Roman"/>
          <w:b/>
          <w:caps/>
          <w:sz w:val="32"/>
          <w:szCs w:val="32"/>
        </w:rPr>
        <w:t>ПРОФЕССИОНАЛЬНОГО МОДУЛЯ</w:t>
      </w:r>
    </w:p>
    <w:p w:rsidR="00561D56" w:rsidRPr="00990690" w:rsidRDefault="00561D56"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94C13" w:rsidRPr="00990690" w:rsidRDefault="006F38F9"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36"/>
          <w:szCs w:val="36"/>
        </w:rPr>
      </w:pPr>
      <w:r w:rsidRPr="00990690">
        <w:rPr>
          <w:rFonts w:ascii="Times New Roman" w:hAnsi="Times New Roman" w:cs="Times New Roman"/>
          <w:b/>
          <w:sz w:val="36"/>
          <w:szCs w:val="36"/>
        </w:rPr>
        <w:t>Участие во внедрении технологических процессов изготовления деталей машин и осуществление технического контроля</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990690">
        <w:rPr>
          <w:b/>
          <w:sz w:val="28"/>
          <w:szCs w:val="28"/>
        </w:rPr>
        <w:t>1.1. </w:t>
      </w:r>
      <w:r w:rsidRPr="00990690">
        <w:rPr>
          <w:rFonts w:ascii="Times New Roman" w:hAnsi="Times New Roman" w:cs="Times New Roman"/>
          <w:b/>
          <w:sz w:val="28"/>
          <w:szCs w:val="28"/>
        </w:rPr>
        <w:t>Область применения программы</w:t>
      </w:r>
    </w:p>
    <w:p w:rsidR="00AC719E" w:rsidRPr="00990690" w:rsidRDefault="00B51FB1" w:rsidP="00AC719E">
      <w:pPr>
        <w:jc w:val="both"/>
        <w:rPr>
          <w:rFonts w:ascii="Times New Roman" w:hAnsi="Times New Roman" w:cs="Times New Roman"/>
          <w:sz w:val="20"/>
          <w:szCs w:val="20"/>
        </w:rPr>
      </w:pPr>
      <w:r w:rsidRPr="00990690">
        <w:rPr>
          <w:rFonts w:ascii="Times New Roman" w:hAnsi="Times New Roman" w:cs="Times New Roman"/>
          <w:sz w:val="28"/>
          <w:szCs w:val="28"/>
        </w:rPr>
        <w:t>Программа является частью основной профессиональной образовательной программы</w:t>
      </w:r>
      <w:r w:rsidR="00AB2FB5" w:rsidRPr="00990690">
        <w:rPr>
          <w:rFonts w:ascii="Times New Roman" w:hAnsi="Times New Roman" w:cs="Times New Roman"/>
          <w:sz w:val="28"/>
          <w:szCs w:val="28"/>
        </w:rPr>
        <w:t xml:space="preserve"> среднего профессионального образования – программы подготовки специалистов среднего звена</w:t>
      </w:r>
      <w:r w:rsidRPr="00990690">
        <w:rPr>
          <w:rFonts w:ascii="Times New Roman" w:hAnsi="Times New Roman" w:cs="Times New Roman"/>
          <w:sz w:val="28"/>
          <w:szCs w:val="28"/>
        </w:rPr>
        <w:t xml:space="preserve"> в соответствии с ФГОС по специальности СПО 15.02.08 «Технология машиностроения»</w:t>
      </w:r>
    </w:p>
    <w:p w:rsidR="00AB2FB5" w:rsidRPr="00990690" w:rsidRDefault="00AB2FB5" w:rsidP="00B51FB1">
      <w:pPr>
        <w:jc w:val="both"/>
        <w:rPr>
          <w:rFonts w:ascii="Times New Roman" w:hAnsi="Times New Roman" w:cs="Times New Roman"/>
          <w:sz w:val="28"/>
          <w:szCs w:val="28"/>
        </w:rPr>
      </w:pPr>
    </w:p>
    <w:p w:rsidR="00B51FB1" w:rsidRPr="00990690" w:rsidRDefault="00B51FB1" w:rsidP="00B51FB1">
      <w:pPr>
        <w:jc w:val="both"/>
        <w:rPr>
          <w:rFonts w:ascii="Times New Roman" w:hAnsi="Times New Roman" w:cs="Times New Roman"/>
          <w:sz w:val="28"/>
          <w:szCs w:val="28"/>
        </w:rPr>
      </w:pPr>
      <w:r w:rsidRPr="00990690">
        <w:rPr>
          <w:rFonts w:ascii="Times New Roman" w:hAnsi="Times New Roman" w:cs="Times New Roman"/>
          <w:sz w:val="28"/>
          <w:szCs w:val="28"/>
        </w:rPr>
        <w:t>в части освоения основного вида профессиональной деятельности (ВПД): участие</w:t>
      </w:r>
      <w:r w:rsidR="0069029C" w:rsidRPr="00990690">
        <w:rPr>
          <w:rFonts w:ascii="Times New Roman" w:hAnsi="Times New Roman" w:cs="Times New Roman"/>
          <w:sz w:val="28"/>
          <w:szCs w:val="28"/>
        </w:rPr>
        <w:t xml:space="preserve"> во внедрении технологических процессов изготовления деталей машин и осуществление технического контроля;</w:t>
      </w:r>
    </w:p>
    <w:p w:rsidR="00894C13" w:rsidRPr="00990690" w:rsidRDefault="00894C13" w:rsidP="00894C13">
      <w:pPr>
        <w:jc w:val="both"/>
        <w:rPr>
          <w:rFonts w:ascii="Times New Roman" w:hAnsi="Times New Roman" w:cs="Times New Roman"/>
          <w:sz w:val="28"/>
          <w:szCs w:val="28"/>
        </w:rPr>
      </w:pPr>
      <w:r w:rsidRPr="00990690">
        <w:rPr>
          <w:rFonts w:ascii="Times New Roman" w:hAnsi="Times New Roman" w:cs="Times New Roman"/>
          <w:sz w:val="28"/>
          <w:szCs w:val="28"/>
        </w:rPr>
        <w:t>и соответствующих профессиональных компетенций (ПК):</w:t>
      </w:r>
    </w:p>
    <w:p w:rsidR="00AC719E" w:rsidRPr="00990690" w:rsidRDefault="00AC719E" w:rsidP="00AC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990690">
        <w:rPr>
          <w:rFonts w:ascii="Times New Roman" w:hAnsi="Times New Roman" w:cs="Times New Roman"/>
          <w:sz w:val="28"/>
          <w:szCs w:val="28"/>
        </w:rPr>
        <w:t xml:space="preserve">ПК 3.1. Участвовать в реализации технологического процесса по изготовлению деталей. </w:t>
      </w:r>
    </w:p>
    <w:p w:rsidR="00AC719E" w:rsidRPr="00990690" w:rsidRDefault="00AC719E" w:rsidP="00AC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990690">
        <w:rPr>
          <w:rFonts w:ascii="Times New Roman" w:hAnsi="Times New Roman" w:cs="Times New Roman"/>
          <w:sz w:val="28"/>
          <w:szCs w:val="28"/>
        </w:rPr>
        <w:t>ПК 3.2. Проводить  контроль  соответствия  качества  деталей  требованиям  технической документации</w:t>
      </w:r>
      <w:r w:rsidRPr="00990690">
        <w:rPr>
          <w:rFonts w:ascii="Times New Roman" w:hAnsi="Times New Roman" w:cs="Times New Roman"/>
          <w:b/>
        </w:rPr>
        <w:t xml:space="preserve">. </w:t>
      </w:r>
    </w:p>
    <w:p w:rsidR="00AC719E" w:rsidRPr="00990690" w:rsidRDefault="00B51FB1" w:rsidP="00AC7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90690">
        <w:rPr>
          <w:b/>
        </w:rPr>
        <w:t xml:space="preserve"> </w:t>
      </w:r>
    </w:p>
    <w:p w:rsidR="00B51FB1" w:rsidRPr="00990690" w:rsidRDefault="00AC719E" w:rsidP="0069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sidRPr="00990690">
        <w:rPr>
          <w:rFonts w:ascii="Times New Roman" w:hAnsi="Times New Roman" w:cs="Times New Roman"/>
          <w:sz w:val="28"/>
          <w:szCs w:val="28"/>
        </w:rPr>
        <w:t>программа  профессионального  модуля  может  быть  использована</w:t>
      </w:r>
      <w:r w:rsidRPr="00990690">
        <w:rPr>
          <w:rFonts w:ascii="Times New Roman" w:hAnsi="Times New Roman" w:cs="Times New Roman"/>
          <w:b/>
          <w:sz w:val="28"/>
          <w:szCs w:val="28"/>
        </w:rPr>
        <w:t xml:space="preserve">  </w:t>
      </w:r>
      <w:r w:rsidRPr="00990690">
        <w:rPr>
          <w:rFonts w:ascii="Times New Roman" w:hAnsi="Times New Roman" w:cs="Times New Roman"/>
          <w:sz w:val="28"/>
          <w:szCs w:val="28"/>
        </w:rPr>
        <w:t>в</w:t>
      </w:r>
      <w:r w:rsidR="0069029C" w:rsidRPr="00990690">
        <w:rPr>
          <w:rFonts w:ascii="Times New Roman" w:hAnsi="Times New Roman" w:cs="Times New Roman"/>
          <w:b/>
          <w:sz w:val="28"/>
          <w:szCs w:val="28"/>
        </w:rPr>
        <w:t xml:space="preserve"> </w:t>
      </w:r>
      <w:r w:rsidR="00B51FB1" w:rsidRPr="00990690">
        <w:rPr>
          <w:rFonts w:ascii="Times New Roman" w:hAnsi="Times New Roman" w:cs="Times New Roman"/>
          <w:sz w:val="28"/>
          <w:szCs w:val="28"/>
        </w:rPr>
        <w:t xml:space="preserve">профессиональной подготовке по специальности </w:t>
      </w:r>
      <w:r w:rsidR="003A3F30" w:rsidRPr="00990690">
        <w:rPr>
          <w:rFonts w:ascii="Times New Roman" w:hAnsi="Times New Roman" w:cs="Times New Roman"/>
          <w:sz w:val="28"/>
          <w:szCs w:val="28"/>
        </w:rPr>
        <w:t>«</w:t>
      </w:r>
      <w:r w:rsidR="00B51FB1" w:rsidRPr="00990690">
        <w:rPr>
          <w:rFonts w:ascii="Times New Roman" w:hAnsi="Times New Roman" w:cs="Times New Roman"/>
          <w:b/>
          <w:sz w:val="28"/>
          <w:szCs w:val="28"/>
        </w:rPr>
        <w:t>Технология машиностроения</w:t>
      </w:r>
      <w:r w:rsidR="003A3F30" w:rsidRPr="00990690">
        <w:rPr>
          <w:rFonts w:ascii="Times New Roman" w:hAnsi="Times New Roman" w:cs="Times New Roman"/>
          <w:b/>
          <w:sz w:val="28"/>
          <w:szCs w:val="28"/>
        </w:rPr>
        <w:t>»</w:t>
      </w:r>
      <w:r w:rsidR="00B51FB1" w:rsidRPr="00990690">
        <w:rPr>
          <w:rFonts w:ascii="Times New Roman" w:hAnsi="Times New Roman" w:cs="Times New Roman"/>
          <w:sz w:val="28"/>
          <w:szCs w:val="28"/>
        </w:rPr>
        <w:t xml:space="preserve">, а также при разработке  программ  дополнительного  профессионального  образования  при  подготовке  и переподготовке по рабочим профессиям данной специальности. </w:t>
      </w:r>
    </w:p>
    <w:p w:rsidR="00894C13" w:rsidRPr="00990690" w:rsidRDefault="00B51FB1" w:rsidP="00B51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8"/>
          <w:szCs w:val="28"/>
        </w:rPr>
      </w:pPr>
      <w:r w:rsidRPr="00990690">
        <w:rPr>
          <w:sz w:val="28"/>
          <w:szCs w:val="28"/>
        </w:rPr>
        <w:t xml:space="preserve"> </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b/>
          <w:sz w:val="28"/>
          <w:szCs w:val="28"/>
        </w:rPr>
        <w:t>1.2. Цели и задачи модуля – требования к результатам освоения модуля</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990690">
        <w:rPr>
          <w:rFonts w:ascii="Times New Roman" w:hAnsi="Times New Roman" w:cs="Times New Roman"/>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90690">
        <w:rPr>
          <w:rFonts w:ascii="Times New Roman" w:hAnsi="Times New Roman" w:cs="Times New Roman"/>
          <w:b/>
          <w:sz w:val="28"/>
          <w:szCs w:val="28"/>
        </w:rPr>
        <w:t>иметь практический опыт:</w:t>
      </w:r>
    </w:p>
    <w:p w:rsidR="006F38F9" w:rsidRPr="00990690" w:rsidRDefault="006F38F9"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участия в реализации технологического процесса по изготовлению деталей;</w:t>
      </w:r>
    </w:p>
    <w:p w:rsidR="006F38F9" w:rsidRPr="00990690" w:rsidRDefault="006F38F9"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проведения контроля соответствия качества деталей требованиям технической документации;</w:t>
      </w:r>
    </w:p>
    <w:p w:rsidR="00DC0161"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90690">
        <w:rPr>
          <w:rFonts w:ascii="Times New Roman" w:hAnsi="Times New Roman" w:cs="Times New Roman"/>
          <w:b/>
          <w:sz w:val="28"/>
          <w:szCs w:val="28"/>
        </w:rPr>
        <w:t>уметь:</w:t>
      </w:r>
    </w:p>
    <w:p w:rsidR="006F38F9" w:rsidRPr="00990690" w:rsidRDefault="006F38F9"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проверять соответствие оборудования, приспособлений, режущего и измерительного инструмента требованиям технологической документации;</w:t>
      </w:r>
    </w:p>
    <w:p w:rsidR="006F38F9" w:rsidRPr="00990690" w:rsidRDefault="006F38F9"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устранять нарушения, связанные с настройкой оборудования, пр</w:t>
      </w:r>
      <w:r w:rsidR="00130AE1" w:rsidRPr="00990690">
        <w:rPr>
          <w:rFonts w:ascii="Times New Roman" w:hAnsi="Times New Roman" w:cs="Times New Roman"/>
          <w:sz w:val="28"/>
          <w:szCs w:val="28"/>
        </w:rPr>
        <w:t>и</w:t>
      </w:r>
      <w:r w:rsidRPr="00990690">
        <w:rPr>
          <w:rFonts w:ascii="Times New Roman" w:hAnsi="Times New Roman" w:cs="Times New Roman"/>
          <w:sz w:val="28"/>
          <w:szCs w:val="28"/>
        </w:rPr>
        <w:t>способлений, режущего инструмента;</w:t>
      </w:r>
    </w:p>
    <w:p w:rsidR="00130AE1" w:rsidRPr="00990690" w:rsidRDefault="006F38F9"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lastRenderedPageBreak/>
        <w:t xml:space="preserve">определять (выявлять) несоответствие геометрических </w:t>
      </w:r>
      <w:r w:rsidR="00130AE1" w:rsidRPr="00990690">
        <w:rPr>
          <w:rFonts w:ascii="Times New Roman" w:hAnsi="Times New Roman" w:cs="Times New Roman"/>
          <w:sz w:val="28"/>
          <w:szCs w:val="28"/>
        </w:rPr>
        <w:t>параметров заготовки требованиям технологической документации;</w:t>
      </w:r>
    </w:p>
    <w:p w:rsidR="00130AE1" w:rsidRPr="00990690" w:rsidRDefault="00130AE1"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выбирать средства измерения;</w:t>
      </w:r>
    </w:p>
    <w:p w:rsidR="00130AE1" w:rsidRPr="00990690" w:rsidRDefault="00130AE1"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определять годность размеров, форм, расположения и шероховатости поверхностей деталей;</w:t>
      </w:r>
    </w:p>
    <w:p w:rsidR="00130AE1" w:rsidRPr="00990690" w:rsidRDefault="00130AE1"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анализировать причины брака, разделять брак на исправимый и неисправимый;</w:t>
      </w:r>
    </w:p>
    <w:p w:rsidR="00DC0161" w:rsidRPr="00990690" w:rsidRDefault="00130AE1" w:rsidP="00130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рассчитывать нормы времени;</w:t>
      </w:r>
    </w:p>
    <w:p w:rsidR="00DC0161" w:rsidRPr="00990690" w:rsidRDefault="00DC0161"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90690">
        <w:rPr>
          <w:rFonts w:ascii="Times New Roman" w:hAnsi="Times New Roman" w:cs="Times New Roman"/>
          <w:b/>
          <w:sz w:val="28"/>
          <w:szCs w:val="28"/>
        </w:rPr>
        <w:t>знать:</w:t>
      </w:r>
    </w:p>
    <w:p w:rsidR="00130AE1" w:rsidRPr="00990690" w:rsidRDefault="00130AE1"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основные принципы наладки оборудования, приспособлений, режущего инструмента;</w:t>
      </w:r>
    </w:p>
    <w:p w:rsidR="00130AE1" w:rsidRPr="00990690" w:rsidRDefault="00130AE1"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основные признаки объектов контроля технологической дисциплины;</w:t>
      </w:r>
    </w:p>
    <w:p w:rsidR="00130AE1" w:rsidRPr="00990690" w:rsidRDefault="00130AE1"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основные методы контроля качества детали;</w:t>
      </w:r>
    </w:p>
    <w:p w:rsidR="00130AE1" w:rsidRPr="00990690" w:rsidRDefault="00130AE1"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виды брака и способы его предупреждения;</w:t>
      </w:r>
    </w:p>
    <w:p w:rsidR="00595BD8" w:rsidRPr="00990690" w:rsidRDefault="00130AE1"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 xml:space="preserve">структуру технически обоснованной </w:t>
      </w:r>
      <w:r w:rsidR="00595BD8" w:rsidRPr="00990690">
        <w:rPr>
          <w:rFonts w:ascii="Times New Roman" w:hAnsi="Times New Roman" w:cs="Times New Roman"/>
          <w:sz w:val="28"/>
          <w:szCs w:val="28"/>
        </w:rPr>
        <w:t>нормы времени;</w:t>
      </w:r>
    </w:p>
    <w:p w:rsidR="00595BD8" w:rsidRPr="00990690" w:rsidRDefault="00595BD8"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основные признаки соответствия рабочего места требованиям, определяющим эффективное использование оборудования</w:t>
      </w:r>
    </w:p>
    <w:p w:rsidR="00894C13" w:rsidRPr="00990690" w:rsidRDefault="00894C13"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90690">
        <w:rPr>
          <w:rFonts w:ascii="Times New Roman" w:hAnsi="Times New Roman" w:cs="Times New Roman"/>
          <w:b/>
          <w:sz w:val="28"/>
          <w:szCs w:val="28"/>
        </w:rPr>
        <w:t>1.3. Рекомендуемое количество часов на освоение программы профессионального модуля:</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90690">
        <w:rPr>
          <w:rFonts w:ascii="Times New Roman" w:hAnsi="Times New Roman" w:cs="Times New Roman"/>
          <w:b/>
          <w:sz w:val="28"/>
          <w:szCs w:val="28"/>
        </w:rPr>
        <w:t xml:space="preserve">Всего по модулю – </w:t>
      </w:r>
      <w:r w:rsidR="008F0288" w:rsidRPr="00990690">
        <w:rPr>
          <w:rFonts w:ascii="Times New Roman" w:hAnsi="Times New Roman" w:cs="Times New Roman"/>
          <w:b/>
          <w:sz w:val="28"/>
          <w:szCs w:val="28"/>
        </w:rPr>
        <w:t>558</w:t>
      </w:r>
      <w:r w:rsidR="00502559" w:rsidRPr="00990690">
        <w:rPr>
          <w:rFonts w:ascii="Times New Roman" w:hAnsi="Times New Roman" w:cs="Times New Roman"/>
          <w:b/>
          <w:sz w:val="28"/>
          <w:szCs w:val="28"/>
        </w:rPr>
        <w:t xml:space="preserve"> часа</w:t>
      </w:r>
      <w:r w:rsidR="00AB2FB5" w:rsidRPr="00990690">
        <w:rPr>
          <w:rFonts w:ascii="Times New Roman" w:hAnsi="Times New Roman" w:cs="Times New Roman"/>
          <w:b/>
          <w:sz w:val="28"/>
          <w:szCs w:val="28"/>
        </w:rPr>
        <w:t xml:space="preserve"> в том числе:</w:t>
      </w:r>
    </w:p>
    <w:p w:rsidR="00894C13" w:rsidRPr="00990690" w:rsidRDefault="00894C13" w:rsidP="00AB2FB5">
      <w:pPr>
        <w:pStyle w:val="af1"/>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максимальной учебной нагрузки обучающегося –</w:t>
      </w:r>
      <w:r w:rsidR="004C3897" w:rsidRPr="00990690">
        <w:rPr>
          <w:rFonts w:ascii="Times New Roman" w:hAnsi="Times New Roman" w:cs="Times New Roman"/>
          <w:b/>
          <w:sz w:val="28"/>
          <w:szCs w:val="28"/>
        </w:rPr>
        <w:t>342</w:t>
      </w:r>
      <w:r w:rsidR="00DC0161" w:rsidRPr="00990690">
        <w:rPr>
          <w:rFonts w:ascii="Times New Roman" w:hAnsi="Times New Roman" w:cs="Times New Roman"/>
          <w:b/>
          <w:sz w:val="28"/>
          <w:szCs w:val="28"/>
        </w:rPr>
        <w:t xml:space="preserve"> </w:t>
      </w:r>
      <w:r w:rsidR="00AB2FB5" w:rsidRPr="00990690">
        <w:rPr>
          <w:rFonts w:ascii="Times New Roman" w:hAnsi="Times New Roman" w:cs="Times New Roman"/>
          <w:b/>
          <w:sz w:val="28"/>
          <w:szCs w:val="28"/>
        </w:rPr>
        <w:t>часов</w:t>
      </w:r>
      <w:r w:rsidRPr="00990690">
        <w:rPr>
          <w:rFonts w:ascii="Times New Roman" w:hAnsi="Times New Roman" w:cs="Times New Roman"/>
          <w:sz w:val="28"/>
          <w:szCs w:val="28"/>
        </w:rPr>
        <w:t>, включая:</w:t>
      </w:r>
    </w:p>
    <w:p w:rsidR="00894C13" w:rsidRPr="00990690" w:rsidRDefault="00AB2FB5"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rFonts w:ascii="Times New Roman" w:hAnsi="Times New Roman" w:cs="Times New Roman"/>
          <w:sz w:val="28"/>
          <w:szCs w:val="28"/>
        </w:rPr>
      </w:pPr>
      <w:r w:rsidRPr="00990690">
        <w:rPr>
          <w:rFonts w:ascii="Times New Roman" w:hAnsi="Times New Roman" w:cs="Times New Roman"/>
          <w:sz w:val="28"/>
          <w:szCs w:val="28"/>
        </w:rPr>
        <w:t xml:space="preserve">- </w:t>
      </w:r>
      <w:r w:rsidR="00894C13" w:rsidRPr="00990690">
        <w:rPr>
          <w:rFonts w:ascii="Times New Roman" w:hAnsi="Times New Roman" w:cs="Times New Roman"/>
          <w:sz w:val="28"/>
          <w:szCs w:val="28"/>
        </w:rPr>
        <w:t>обязательной аудиторной учебной нагрузки обучающегося –</w:t>
      </w:r>
      <w:r w:rsidR="004C3897" w:rsidRPr="00990690">
        <w:rPr>
          <w:rFonts w:ascii="Times New Roman" w:hAnsi="Times New Roman" w:cs="Times New Roman"/>
          <w:b/>
          <w:sz w:val="28"/>
          <w:szCs w:val="28"/>
        </w:rPr>
        <w:t>222</w:t>
      </w:r>
      <w:r w:rsidR="00241A2F" w:rsidRPr="00990690">
        <w:rPr>
          <w:rFonts w:ascii="Times New Roman" w:hAnsi="Times New Roman" w:cs="Times New Roman"/>
          <w:b/>
          <w:sz w:val="28"/>
          <w:szCs w:val="28"/>
        </w:rPr>
        <w:t xml:space="preserve"> </w:t>
      </w:r>
      <w:r w:rsidR="00894C13" w:rsidRPr="00990690">
        <w:rPr>
          <w:rFonts w:ascii="Times New Roman" w:hAnsi="Times New Roman" w:cs="Times New Roman"/>
          <w:b/>
          <w:sz w:val="28"/>
          <w:szCs w:val="28"/>
        </w:rPr>
        <w:t>часов</w:t>
      </w:r>
      <w:r w:rsidR="00894C13" w:rsidRPr="00990690">
        <w:rPr>
          <w:rFonts w:ascii="Times New Roman" w:hAnsi="Times New Roman" w:cs="Times New Roman"/>
          <w:sz w:val="28"/>
          <w:szCs w:val="28"/>
        </w:rPr>
        <w:t>;</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rFonts w:ascii="Times New Roman" w:hAnsi="Times New Roman" w:cs="Times New Roman"/>
          <w:sz w:val="28"/>
          <w:szCs w:val="28"/>
        </w:rPr>
      </w:pPr>
      <w:r w:rsidRPr="00990690">
        <w:rPr>
          <w:rFonts w:ascii="Times New Roman" w:hAnsi="Times New Roman" w:cs="Times New Roman"/>
          <w:sz w:val="28"/>
          <w:szCs w:val="28"/>
        </w:rPr>
        <w:t>самостоятельной работы обучающегося –</w:t>
      </w:r>
      <w:r w:rsidR="00502559" w:rsidRPr="00990690">
        <w:rPr>
          <w:rFonts w:ascii="Times New Roman" w:hAnsi="Times New Roman" w:cs="Times New Roman"/>
          <w:b/>
          <w:sz w:val="28"/>
          <w:szCs w:val="28"/>
        </w:rPr>
        <w:t>12</w:t>
      </w:r>
      <w:r w:rsidR="00FE7A97" w:rsidRPr="00990690">
        <w:rPr>
          <w:rFonts w:ascii="Times New Roman" w:hAnsi="Times New Roman" w:cs="Times New Roman"/>
          <w:b/>
          <w:sz w:val="28"/>
          <w:szCs w:val="28"/>
        </w:rPr>
        <w:t xml:space="preserve">0 </w:t>
      </w:r>
      <w:r w:rsidRPr="00990690">
        <w:rPr>
          <w:rFonts w:ascii="Times New Roman" w:hAnsi="Times New Roman" w:cs="Times New Roman"/>
          <w:b/>
          <w:sz w:val="28"/>
          <w:szCs w:val="28"/>
        </w:rPr>
        <w:t>час</w:t>
      </w:r>
      <w:r w:rsidR="00502559" w:rsidRPr="00990690">
        <w:rPr>
          <w:rFonts w:ascii="Times New Roman" w:hAnsi="Times New Roman" w:cs="Times New Roman"/>
          <w:b/>
          <w:sz w:val="28"/>
          <w:szCs w:val="28"/>
        </w:rPr>
        <w:t>ов</w:t>
      </w:r>
      <w:r w:rsidRPr="00990690">
        <w:rPr>
          <w:rFonts w:ascii="Times New Roman" w:hAnsi="Times New Roman" w:cs="Times New Roman"/>
          <w:sz w:val="28"/>
          <w:szCs w:val="28"/>
        </w:rPr>
        <w:t>;</w:t>
      </w:r>
    </w:p>
    <w:p w:rsidR="00894C13" w:rsidRPr="00990690" w:rsidRDefault="00894C13" w:rsidP="00AB2FB5">
      <w:pPr>
        <w:pStyle w:val="af1"/>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90690">
        <w:rPr>
          <w:rFonts w:ascii="Times New Roman" w:hAnsi="Times New Roman" w:cs="Times New Roman"/>
          <w:sz w:val="28"/>
          <w:szCs w:val="28"/>
        </w:rPr>
        <w:t xml:space="preserve">учебной практики – </w:t>
      </w:r>
      <w:r w:rsidR="008F0288" w:rsidRPr="00990690">
        <w:rPr>
          <w:rFonts w:ascii="Times New Roman" w:hAnsi="Times New Roman" w:cs="Times New Roman"/>
          <w:b/>
          <w:sz w:val="28"/>
          <w:szCs w:val="28"/>
        </w:rPr>
        <w:t>108</w:t>
      </w:r>
      <w:r w:rsidR="00DC0161" w:rsidRPr="00990690">
        <w:rPr>
          <w:rFonts w:ascii="Times New Roman" w:hAnsi="Times New Roman" w:cs="Times New Roman"/>
          <w:b/>
          <w:sz w:val="28"/>
          <w:szCs w:val="28"/>
        </w:rPr>
        <w:t xml:space="preserve"> </w:t>
      </w:r>
      <w:r w:rsidR="008F0288" w:rsidRPr="00990690">
        <w:rPr>
          <w:rFonts w:ascii="Times New Roman" w:hAnsi="Times New Roman" w:cs="Times New Roman"/>
          <w:b/>
          <w:sz w:val="28"/>
          <w:szCs w:val="28"/>
        </w:rPr>
        <w:t>часов</w:t>
      </w:r>
    </w:p>
    <w:p w:rsidR="00894C13" w:rsidRPr="00990690" w:rsidRDefault="00894C13" w:rsidP="00AB2FB5">
      <w:pPr>
        <w:pStyle w:val="af1"/>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90690">
        <w:rPr>
          <w:rFonts w:ascii="Times New Roman" w:hAnsi="Times New Roman" w:cs="Times New Roman"/>
          <w:sz w:val="28"/>
          <w:szCs w:val="28"/>
        </w:rPr>
        <w:t>производственной практики –</w:t>
      </w:r>
      <w:r w:rsidR="00502559" w:rsidRPr="00990690">
        <w:rPr>
          <w:rFonts w:ascii="Times New Roman" w:hAnsi="Times New Roman" w:cs="Times New Roman"/>
          <w:b/>
          <w:sz w:val="28"/>
          <w:szCs w:val="28"/>
        </w:rPr>
        <w:t xml:space="preserve">108 </w:t>
      </w:r>
      <w:r w:rsidRPr="00990690">
        <w:rPr>
          <w:rFonts w:ascii="Times New Roman" w:hAnsi="Times New Roman" w:cs="Times New Roman"/>
          <w:b/>
          <w:sz w:val="28"/>
          <w:szCs w:val="28"/>
        </w:rPr>
        <w:t>часов</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color w:val="auto"/>
        </w:rPr>
      </w:pPr>
      <w:r w:rsidRPr="00990690">
        <w:rPr>
          <w:rFonts w:ascii="Times New Roman" w:hAnsi="Times New Roman" w:cs="Times New Roman"/>
          <w:b w:val="0"/>
          <w:caps/>
          <w:color w:val="auto"/>
        </w:rPr>
        <w:br w:type="page"/>
      </w:r>
      <w:r w:rsidRPr="00990690">
        <w:rPr>
          <w:rFonts w:ascii="Times New Roman" w:hAnsi="Times New Roman" w:cs="Times New Roman"/>
          <w:caps/>
          <w:color w:val="auto"/>
        </w:rPr>
        <w:lastRenderedPageBreak/>
        <w:t xml:space="preserve">2. результаты освоения ПРОФЕССИОНАЛЬНОГО МОДУЛЯ </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0690">
        <w:rPr>
          <w:rFonts w:ascii="Times New Roman" w:hAnsi="Times New Roman" w:cs="Times New Roman"/>
          <w:sz w:val="28"/>
          <w:szCs w:val="28"/>
        </w:rPr>
        <w:t>Результатом освоения программы профессионального модуля является овладение обучающимися видом профессиональной деятельности токарная обработка заготовок, деталей, изделий и инструментов, в том числе профессиональными (ПК) и общими (ОК) компетенциями:</w:t>
      </w: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894C13" w:rsidRPr="00990690" w:rsidTr="00DC0161">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894C13" w:rsidRPr="00990690" w:rsidRDefault="00894C13" w:rsidP="00DC0161">
            <w:pPr>
              <w:widowControl w:val="0"/>
              <w:suppressAutoHyphens/>
              <w:jc w:val="center"/>
              <w:rPr>
                <w:rFonts w:ascii="Times New Roman" w:hAnsi="Times New Roman" w:cs="Times New Roman"/>
                <w:b/>
                <w:sz w:val="26"/>
                <w:szCs w:val="26"/>
              </w:rPr>
            </w:pPr>
            <w:r w:rsidRPr="00990690">
              <w:rPr>
                <w:rFonts w:ascii="Times New Roman" w:hAnsi="Times New Roman" w:cs="Times New Roman"/>
                <w:b/>
                <w:sz w:val="26"/>
                <w:szCs w:val="26"/>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894C13" w:rsidRPr="00990690" w:rsidRDefault="00894C13" w:rsidP="00DC0161">
            <w:pPr>
              <w:widowControl w:val="0"/>
              <w:suppressAutoHyphens/>
              <w:jc w:val="center"/>
              <w:rPr>
                <w:rFonts w:ascii="Times New Roman" w:hAnsi="Times New Roman" w:cs="Times New Roman"/>
                <w:b/>
                <w:sz w:val="26"/>
                <w:szCs w:val="26"/>
              </w:rPr>
            </w:pPr>
            <w:r w:rsidRPr="00990690">
              <w:rPr>
                <w:rFonts w:ascii="Times New Roman" w:hAnsi="Times New Roman" w:cs="Times New Roman"/>
                <w:b/>
                <w:sz w:val="26"/>
                <w:szCs w:val="26"/>
              </w:rPr>
              <w:t>Наименование результата обучения</w:t>
            </w:r>
          </w:p>
        </w:tc>
      </w:tr>
      <w:tr w:rsidR="00894C13" w:rsidRPr="00990690" w:rsidTr="00DC0161">
        <w:tc>
          <w:tcPr>
            <w:tcW w:w="833" w:type="pct"/>
            <w:tcBorders>
              <w:top w:val="single" w:sz="12" w:space="0" w:color="auto"/>
              <w:left w:val="single" w:sz="12" w:space="0" w:color="auto"/>
              <w:bottom w:val="single" w:sz="4" w:space="0" w:color="auto"/>
              <w:right w:val="single" w:sz="4" w:space="0" w:color="auto"/>
            </w:tcBorders>
            <w:shd w:val="clear" w:color="auto" w:fill="auto"/>
          </w:tcPr>
          <w:p w:rsidR="00894C13" w:rsidRPr="00990690" w:rsidRDefault="0069029C" w:rsidP="00DC0161">
            <w:pPr>
              <w:widowControl w:val="0"/>
              <w:suppressAutoHyphens/>
              <w:spacing w:line="360" w:lineRule="auto"/>
              <w:jc w:val="both"/>
              <w:rPr>
                <w:rFonts w:ascii="Times New Roman" w:hAnsi="Times New Roman" w:cs="Times New Roman"/>
                <w:sz w:val="26"/>
                <w:szCs w:val="26"/>
                <w:lang w:val="en-US"/>
              </w:rPr>
            </w:pPr>
            <w:r w:rsidRPr="00990690">
              <w:rPr>
                <w:rFonts w:ascii="Times New Roman" w:hAnsi="Times New Roman" w:cs="Times New Roman"/>
                <w:sz w:val="26"/>
                <w:szCs w:val="26"/>
              </w:rPr>
              <w:t xml:space="preserve">ПК </w:t>
            </w:r>
            <w:r w:rsidRPr="00990690">
              <w:rPr>
                <w:rFonts w:ascii="Times New Roman" w:hAnsi="Times New Roman" w:cs="Times New Roman"/>
                <w:sz w:val="26"/>
                <w:szCs w:val="26"/>
                <w:lang w:val="en-US"/>
              </w:rPr>
              <w:t>3.1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rsidR="0069029C" w:rsidRPr="00990690" w:rsidRDefault="0069029C" w:rsidP="0069029C">
            <w:pPr>
              <w:widowControl w:val="0"/>
              <w:suppressAutoHyphens/>
              <w:jc w:val="both"/>
              <w:rPr>
                <w:rFonts w:ascii="Times New Roman" w:hAnsi="Times New Roman" w:cs="Times New Roman"/>
                <w:sz w:val="26"/>
                <w:szCs w:val="26"/>
              </w:rPr>
            </w:pPr>
            <w:r w:rsidRPr="00990690">
              <w:rPr>
                <w:rFonts w:ascii="Times New Roman" w:hAnsi="Times New Roman" w:cs="Times New Roman"/>
                <w:sz w:val="26"/>
                <w:szCs w:val="26"/>
              </w:rPr>
              <w:t>Участвовать в реализации технологического процесса по</w:t>
            </w:r>
          </w:p>
          <w:p w:rsidR="00894C13" w:rsidRPr="00990690" w:rsidRDefault="0069029C" w:rsidP="0069029C">
            <w:pPr>
              <w:widowControl w:val="0"/>
              <w:suppressAutoHyphens/>
              <w:jc w:val="both"/>
              <w:rPr>
                <w:rFonts w:ascii="Times New Roman" w:hAnsi="Times New Roman" w:cs="Times New Roman"/>
                <w:sz w:val="26"/>
                <w:szCs w:val="26"/>
              </w:rPr>
            </w:pPr>
            <w:r w:rsidRPr="00990690">
              <w:rPr>
                <w:rFonts w:ascii="Times New Roman" w:hAnsi="Times New Roman" w:cs="Times New Roman"/>
                <w:sz w:val="26"/>
                <w:szCs w:val="26"/>
              </w:rPr>
              <w:t>изготовлению деталей.</w:t>
            </w:r>
          </w:p>
        </w:tc>
      </w:tr>
      <w:tr w:rsidR="00894C13"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894C13" w:rsidRPr="00990690" w:rsidRDefault="0069029C" w:rsidP="00DC0161">
            <w:pPr>
              <w:widowControl w:val="0"/>
              <w:suppressAutoHyphens/>
              <w:spacing w:line="360" w:lineRule="auto"/>
              <w:jc w:val="both"/>
              <w:rPr>
                <w:rFonts w:ascii="Times New Roman" w:hAnsi="Times New Roman" w:cs="Times New Roman"/>
                <w:sz w:val="26"/>
                <w:szCs w:val="26"/>
                <w:lang w:val="en-US"/>
              </w:rPr>
            </w:pPr>
            <w:r w:rsidRPr="00990690">
              <w:rPr>
                <w:rFonts w:ascii="Times New Roman" w:hAnsi="Times New Roman" w:cs="Times New Roman"/>
                <w:sz w:val="26"/>
                <w:szCs w:val="26"/>
              </w:rPr>
              <w:t xml:space="preserve">ПК </w:t>
            </w:r>
            <w:r w:rsidRPr="00990690">
              <w:rPr>
                <w:rFonts w:ascii="Times New Roman" w:hAnsi="Times New Roman" w:cs="Times New Roman"/>
                <w:sz w:val="26"/>
                <w:szCs w:val="26"/>
                <w:lang w:val="en-US"/>
              </w:rPr>
              <w:t>3.2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69029C" w:rsidRPr="00990690" w:rsidRDefault="0069029C" w:rsidP="0069029C">
            <w:pPr>
              <w:widowControl w:val="0"/>
              <w:suppressAutoHyphens/>
              <w:jc w:val="both"/>
              <w:rPr>
                <w:rFonts w:ascii="Times New Roman" w:hAnsi="Times New Roman" w:cs="Times New Roman"/>
                <w:sz w:val="26"/>
                <w:szCs w:val="26"/>
              </w:rPr>
            </w:pPr>
            <w:r w:rsidRPr="00990690">
              <w:rPr>
                <w:rFonts w:ascii="Times New Roman" w:hAnsi="Times New Roman" w:cs="Times New Roman"/>
                <w:sz w:val="26"/>
                <w:szCs w:val="26"/>
              </w:rPr>
              <w:t>Проводить контроль соответствия качества деталей</w:t>
            </w:r>
          </w:p>
          <w:p w:rsidR="00894C13" w:rsidRPr="00990690" w:rsidRDefault="0069029C" w:rsidP="0069029C">
            <w:pPr>
              <w:widowControl w:val="0"/>
              <w:suppressAutoHyphens/>
              <w:jc w:val="both"/>
              <w:rPr>
                <w:rFonts w:ascii="Times New Roman" w:hAnsi="Times New Roman" w:cs="Times New Roman"/>
                <w:sz w:val="26"/>
                <w:szCs w:val="26"/>
              </w:rPr>
            </w:pPr>
            <w:r w:rsidRPr="00990690">
              <w:rPr>
                <w:rFonts w:ascii="Times New Roman" w:hAnsi="Times New Roman" w:cs="Times New Roman"/>
                <w:sz w:val="26"/>
                <w:szCs w:val="26"/>
              </w:rPr>
              <w:t>требованиям технической документации.</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lang w:val="en-US"/>
              </w:rPr>
            </w:pPr>
            <w:r w:rsidRPr="00990690">
              <w:rPr>
                <w:rFonts w:ascii="Times New Roman" w:hAnsi="Times New Roman" w:cs="Times New Roman"/>
                <w:sz w:val="26"/>
                <w:szCs w:val="26"/>
              </w:rPr>
              <w:t>ОК 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Выбирать способы решения задач профессиональной деятельности применительно к различным контекстам;</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rPr>
            </w:pPr>
            <w:r w:rsidRPr="00990690">
              <w:rPr>
                <w:rFonts w:ascii="Times New Roman" w:hAnsi="Times New Roman" w:cs="Times New Roman"/>
                <w:sz w:val="26"/>
                <w:szCs w:val="26"/>
              </w:rPr>
              <w:t>ОК 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rPr>
            </w:pPr>
            <w:r w:rsidRPr="00990690">
              <w:rPr>
                <w:rFonts w:ascii="Times New Roman" w:hAnsi="Times New Roman" w:cs="Times New Roman"/>
                <w:sz w:val="26"/>
                <w:szCs w:val="26"/>
              </w:rPr>
              <w:t>ОК 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rPr>
            </w:pPr>
            <w:r w:rsidRPr="00990690">
              <w:rPr>
                <w:rFonts w:ascii="Times New Roman" w:hAnsi="Times New Roman" w:cs="Times New Roman"/>
                <w:sz w:val="26"/>
                <w:szCs w:val="26"/>
              </w:rPr>
              <w:t>ОК 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widowControl w:val="0"/>
              <w:suppressAutoHyphens/>
              <w:jc w:val="both"/>
              <w:rPr>
                <w:rFonts w:ascii="Times New Roman" w:eastAsia="Times New Roman" w:hAnsi="Times New Roman" w:cs="Times New Roman"/>
                <w:sz w:val="26"/>
                <w:szCs w:val="26"/>
                <w:lang w:eastAsia="ru-RU"/>
              </w:rPr>
            </w:pPr>
            <w:r w:rsidRPr="00990690">
              <w:rPr>
                <w:rFonts w:ascii="Times New Roman" w:hAnsi="Times New Roman" w:cs="Times New Roman"/>
                <w:sz w:val="26"/>
                <w:szCs w:val="26"/>
                <w:shd w:val="clear" w:color="auto" w:fill="FFFFFF"/>
              </w:rPr>
              <w:t>Эффективно взаимодействовать и работать в коллективе и команде;</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rPr>
            </w:pPr>
            <w:r w:rsidRPr="00990690">
              <w:rPr>
                <w:rFonts w:ascii="Times New Roman" w:hAnsi="Times New Roman" w:cs="Times New Roman"/>
                <w:sz w:val="26"/>
                <w:szCs w:val="26"/>
              </w:rPr>
              <w:t>ОК 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lang w:val="en-US"/>
              </w:rPr>
            </w:pPr>
            <w:r w:rsidRPr="00990690">
              <w:rPr>
                <w:rFonts w:ascii="Times New Roman" w:hAnsi="Times New Roman" w:cs="Times New Roman"/>
                <w:sz w:val="26"/>
                <w:szCs w:val="26"/>
              </w:rPr>
              <w:t xml:space="preserve">ОК </w:t>
            </w:r>
            <w:r w:rsidRPr="00990690">
              <w:rPr>
                <w:rFonts w:ascii="Times New Roman" w:hAnsi="Times New Roman" w:cs="Times New Roman"/>
                <w:sz w:val="26"/>
                <w:szCs w:val="26"/>
                <w:lang w:val="en-US"/>
              </w:rPr>
              <w:t>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w:t>
            </w:r>
          </w:p>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с учетом гармонизации межнациональных и межрелигиозных отношений, применять стандарты антикоррупционного поведения;</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lang w:val="en-US"/>
              </w:rPr>
            </w:pPr>
            <w:r w:rsidRPr="00990690">
              <w:rPr>
                <w:rFonts w:ascii="Times New Roman" w:hAnsi="Times New Roman" w:cs="Times New Roman"/>
                <w:sz w:val="26"/>
                <w:szCs w:val="26"/>
              </w:rPr>
              <w:t xml:space="preserve">ОК </w:t>
            </w:r>
            <w:r w:rsidRPr="00990690">
              <w:rPr>
                <w:rFonts w:ascii="Times New Roman" w:hAnsi="Times New Roman" w:cs="Times New Roman"/>
                <w:sz w:val="26"/>
                <w:szCs w:val="26"/>
                <w:lang w:val="en-US"/>
              </w:rPr>
              <w:t>7.</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D0A88" w:rsidRPr="00990690" w:rsidTr="00DC0161">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rPr>
            </w:pPr>
            <w:r w:rsidRPr="00990690">
              <w:rPr>
                <w:rFonts w:ascii="Times New Roman" w:hAnsi="Times New Roman" w:cs="Times New Roman"/>
                <w:sz w:val="26"/>
                <w:szCs w:val="26"/>
              </w:rPr>
              <w:t>ОК 8</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shd w:val="clear" w:color="auto" w:fill="FFFFFF"/>
              <w:rPr>
                <w:rFonts w:ascii="Times New Roman" w:eastAsia="Times New Roman" w:hAnsi="Times New Roman" w:cs="Times New Roman"/>
                <w:sz w:val="26"/>
                <w:szCs w:val="26"/>
                <w:lang w:eastAsia="ru-RU"/>
              </w:rPr>
            </w:pPr>
            <w:r w:rsidRPr="00990690">
              <w:rPr>
                <w:rFonts w:ascii="Times New Roman" w:eastAsia="Times New Roman" w:hAnsi="Times New Roman" w:cs="Times New Roman"/>
                <w:sz w:val="26"/>
                <w:szCs w:val="26"/>
                <w:lang w:eastAsia="ru-RU"/>
              </w:rPr>
              <w:t>Использовать средства физической культуры для сохранения и укрепления здоровья в профессиональной деятельности и поддержания необходимого уровня физической подготовленности;</w:t>
            </w:r>
          </w:p>
        </w:tc>
      </w:tr>
      <w:tr w:rsidR="00DD0A88" w:rsidRPr="00990690" w:rsidTr="0069029C">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DD0A88" w:rsidRPr="00990690" w:rsidRDefault="00DD0A88" w:rsidP="00DD0A88">
            <w:pPr>
              <w:widowControl w:val="0"/>
              <w:suppressAutoHyphens/>
              <w:spacing w:line="360" w:lineRule="auto"/>
              <w:jc w:val="both"/>
              <w:rPr>
                <w:rFonts w:ascii="Times New Roman" w:hAnsi="Times New Roman" w:cs="Times New Roman"/>
                <w:sz w:val="26"/>
                <w:szCs w:val="26"/>
                <w:lang w:val="en-US"/>
              </w:rPr>
            </w:pPr>
            <w:r w:rsidRPr="00990690">
              <w:rPr>
                <w:rFonts w:ascii="Times New Roman" w:hAnsi="Times New Roman" w:cs="Times New Roman"/>
                <w:sz w:val="26"/>
                <w:szCs w:val="26"/>
              </w:rPr>
              <w:t xml:space="preserve">ОК </w:t>
            </w:r>
            <w:r w:rsidRPr="00990690">
              <w:rPr>
                <w:rFonts w:ascii="Times New Roman" w:hAnsi="Times New Roman" w:cs="Times New Roman"/>
                <w:sz w:val="26"/>
                <w:szCs w:val="26"/>
                <w:lang w:val="en-US"/>
              </w:rPr>
              <w:t>9.</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DD0A88" w:rsidRPr="00990690" w:rsidRDefault="00DD0A88" w:rsidP="00DD0A88">
            <w:pPr>
              <w:widowControl w:val="0"/>
              <w:suppressAutoHyphens/>
              <w:jc w:val="both"/>
              <w:rPr>
                <w:rFonts w:ascii="Times New Roman" w:eastAsia="Times New Roman" w:hAnsi="Times New Roman" w:cs="Times New Roman"/>
                <w:sz w:val="26"/>
                <w:szCs w:val="26"/>
                <w:lang w:eastAsia="ru-RU"/>
              </w:rPr>
            </w:pPr>
            <w:r w:rsidRPr="00990690">
              <w:rPr>
                <w:rFonts w:ascii="Times New Roman" w:hAnsi="Times New Roman" w:cs="Times New Roman"/>
                <w:sz w:val="26"/>
                <w:szCs w:val="26"/>
                <w:shd w:val="clear" w:color="auto" w:fill="FFFFFF"/>
              </w:rPr>
              <w:t>Пользоваться профессиональной документацией на государственном и иностранном языках.</w:t>
            </w:r>
            <w:r w:rsidRPr="00990690">
              <w:rPr>
                <w:rFonts w:ascii="Times New Roman" w:eastAsia="Times New Roman" w:hAnsi="Times New Roman" w:cs="Times New Roman"/>
                <w:sz w:val="26"/>
                <w:szCs w:val="26"/>
                <w:lang w:eastAsia="ru-RU"/>
              </w:rPr>
              <w:t>.</w:t>
            </w:r>
          </w:p>
        </w:tc>
      </w:tr>
    </w:tbl>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894C13" w:rsidRPr="00990690" w:rsidSect="00DC0161">
          <w:pgSz w:w="11907" w:h="16840"/>
          <w:pgMar w:top="833" w:right="851" w:bottom="992" w:left="1418" w:header="426" w:footer="406" w:gutter="0"/>
          <w:cols w:space="720"/>
        </w:sectPr>
      </w:pPr>
    </w:p>
    <w:p w:rsidR="00A11A7A" w:rsidRPr="00990690" w:rsidRDefault="00A11A7A" w:rsidP="00A11A7A">
      <w:pPr>
        <w:jc w:val="center"/>
        <w:rPr>
          <w:rFonts w:ascii="Times New Roman" w:hAnsi="Times New Roman" w:cs="Times New Roman"/>
          <w:b/>
          <w:caps/>
          <w:sz w:val="24"/>
          <w:szCs w:val="32"/>
        </w:rPr>
      </w:pPr>
      <w:r w:rsidRPr="00990690">
        <w:rPr>
          <w:rFonts w:ascii="Times New Roman" w:hAnsi="Times New Roman" w:cs="Times New Roman"/>
          <w:b/>
          <w:sz w:val="24"/>
          <w:szCs w:val="28"/>
        </w:rPr>
        <w:lastRenderedPageBreak/>
        <w:t xml:space="preserve">3. СТРУКТУРА И СОДЕРЖАНИЕ ПРОФЕССИОНАЛЬНОГО МОДУЛЯ </w:t>
      </w:r>
    </w:p>
    <w:p w:rsidR="00A11A7A" w:rsidRPr="00990690" w:rsidRDefault="00A11A7A" w:rsidP="00A11A7A">
      <w:pPr>
        <w:rPr>
          <w:rFonts w:ascii="Times New Roman" w:hAnsi="Times New Roman" w:cs="Times New Roman"/>
          <w:i/>
          <w:sz w:val="28"/>
          <w:szCs w:val="32"/>
        </w:rPr>
      </w:pPr>
      <w:r w:rsidRPr="00990690">
        <w:rPr>
          <w:rFonts w:ascii="Times New Roman" w:hAnsi="Times New Roman" w:cs="Times New Roman"/>
          <w:b/>
          <w:sz w:val="24"/>
          <w:szCs w:val="32"/>
        </w:rPr>
        <w:t>3</w:t>
      </w:r>
      <w:r w:rsidRPr="00990690">
        <w:rPr>
          <w:rFonts w:ascii="Times New Roman" w:hAnsi="Times New Roman" w:cs="Times New Roman"/>
          <w:b/>
          <w:sz w:val="28"/>
          <w:szCs w:val="32"/>
        </w:rPr>
        <w:t xml:space="preserve">.1. Тематический план профессионального модуля ПМ.03 </w:t>
      </w:r>
      <w:r w:rsidRPr="00990690">
        <w:rPr>
          <w:rFonts w:ascii="Times New Roman" w:hAnsi="Times New Roman" w:cs="Times New Roman"/>
          <w:b/>
          <w:sz w:val="24"/>
          <w:szCs w:val="24"/>
        </w:rPr>
        <w:t xml:space="preserve">«Участие во внедрении технологических процессов изготовления деталей машин и осуществление технического контроля </w:t>
      </w:r>
      <w:r w:rsidRPr="00990690">
        <w:rPr>
          <w:rFonts w:ascii="Times New Roman" w:hAnsi="Times New Roman" w:cs="Times New Roman"/>
          <w:i/>
          <w:sz w:val="28"/>
          <w:szCs w:val="32"/>
        </w:rPr>
        <w:t>(вариант для СПО)</w:t>
      </w:r>
    </w:p>
    <w:tbl>
      <w:tblPr>
        <w:tblStyle w:val="ac"/>
        <w:tblW w:w="14085" w:type="dxa"/>
        <w:tblLayout w:type="fixed"/>
        <w:tblLook w:val="04A0" w:firstRow="1" w:lastRow="0" w:firstColumn="1" w:lastColumn="0" w:noHBand="0" w:noVBand="1"/>
      </w:tblPr>
      <w:tblGrid>
        <w:gridCol w:w="1809"/>
        <w:gridCol w:w="3402"/>
        <w:gridCol w:w="993"/>
        <w:gridCol w:w="992"/>
        <w:gridCol w:w="1134"/>
        <w:gridCol w:w="850"/>
        <w:gridCol w:w="993"/>
        <w:gridCol w:w="1134"/>
        <w:gridCol w:w="1559"/>
        <w:gridCol w:w="1219"/>
      </w:tblGrid>
      <w:tr w:rsidR="00A11A7A" w:rsidRPr="00990690" w:rsidTr="00FB3A0E">
        <w:trPr>
          <w:trHeight w:val="405"/>
        </w:trPr>
        <w:tc>
          <w:tcPr>
            <w:tcW w:w="1809" w:type="dxa"/>
            <w:vMerge w:val="restart"/>
          </w:tcPr>
          <w:p w:rsidR="00A11A7A" w:rsidRPr="00990690" w:rsidRDefault="00A11A7A" w:rsidP="00FB3A0E">
            <w:pPr>
              <w:jc w:val="center"/>
              <w:rPr>
                <w:b/>
                <w:sz w:val="24"/>
                <w:szCs w:val="28"/>
              </w:rPr>
            </w:pPr>
            <w:r w:rsidRPr="00990690">
              <w:rPr>
                <w:b/>
                <w:sz w:val="18"/>
                <w:szCs w:val="28"/>
              </w:rPr>
              <w:t>Коды профессиональных компетенций</w:t>
            </w:r>
          </w:p>
        </w:tc>
        <w:tc>
          <w:tcPr>
            <w:tcW w:w="3402" w:type="dxa"/>
            <w:vMerge w:val="restart"/>
          </w:tcPr>
          <w:p w:rsidR="00A11A7A" w:rsidRPr="00990690" w:rsidRDefault="00A11A7A" w:rsidP="00FB3A0E">
            <w:pPr>
              <w:jc w:val="center"/>
              <w:rPr>
                <w:b/>
                <w:sz w:val="18"/>
                <w:szCs w:val="28"/>
              </w:rPr>
            </w:pPr>
            <w:r w:rsidRPr="00990690">
              <w:rPr>
                <w:b/>
                <w:sz w:val="18"/>
                <w:szCs w:val="28"/>
              </w:rPr>
              <w:t>Наименование разделов профессионального модуля</w:t>
            </w:r>
          </w:p>
        </w:tc>
        <w:tc>
          <w:tcPr>
            <w:tcW w:w="993" w:type="dxa"/>
            <w:vMerge w:val="restart"/>
          </w:tcPr>
          <w:p w:rsidR="00A11A7A" w:rsidRPr="00990690" w:rsidRDefault="00A11A7A" w:rsidP="00FB3A0E">
            <w:pPr>
              <w:jc w:val="center"/>
              <w:rPr>
                <w:b/>
                <w:sz w:val="18"/>
                <w:szCs w:val="28"/>
              </w:rPr>
            </w:pPr>
            <w:r w:rsidRPr="00990690">
              <w:rPr>
                <w:b/>
                <w:sz w:val="18"/>
                <w:szCs w:val="28"/>
              </w:rPr>
              <w:t xml:space="preserve">Всего часов </w:t>
            </w:r>
            <w:r w:rsidRPr="00990690">
              <w:rPr>
                <w:i/>
                <w:sz w:val="18"/>
                <w:szCs w:val="28"/>
              </w:rPr>
              <w:t>(макс. учебная нагрузка и практики)</w:t>
            </w:r>
          </w:p>
        </w:tc>
        <w:tc>
          <w:tcPr>
            <w:tcW w:w="5103" w:type="dxa"/>
            <w:gridSpan w:val="5"/>
          </w:tcPr>
          <w:p w:rsidR="00A11A7A" w:rsidRPr="00990690" w:rsidRDefault="00A11A7A" w:rsidP="00FB3A0E">
            <w:pPr>
              <w:jc w:val="center"/>
              <w:rPr>
                <w:b/>
                <w:sz w:val="18"/>
                <w:szCs w:val="28"/>
              </w:rPr>
            </w:pPr>
            <w:r w:rsidRPr="00990690">
              <w:rPr>
                <w:b/>
                <w:sz w:val="18"/>
                <w:szCs w:val="28"/>
              </w:rPr>
              <w:t>Объем времени, отведенный на освоение междисциплинарного курса (курсов)</w:t>
            </w:r>
          </w:p>
        </w:tc>
        <w:tc>
          <w:tcPr>
            <w:tcW w:w="2778" w:type="dxa"/>
            <w:gridSpan w:val="2"/>
          </w:tcPr>
          <w:p w:rsidR="00A11A7A" w:rsidRPr="00990690" w:rsidRDefault="00A11A7A" w:rsidP="00FB3A0E">
            <w:pPr>
              <w:jc w:val="center"/>
              <w:rPr>
                <w:b/>
                <w:sz w:val="18"/>
                <w:szCs w:val="28"/>
              </w:rPr>
            </w:pPr>
            <w:r w:rsidRPr="00990690">
              <w:rPr>
                <w:b/>
                <w:sz w:val="18"/>
                <w:szCs w:val="28"/>
              </w:rPr>
              <w:t>Практика</w:t>
            </w:r>
          </w:p>
        </w:tc>
      </w:tr>
      <w:tr w:rsidR="00A11A7A" w:rsidRPr="00990690" w:rsidTr="00FB3A0E">
        <w:trPr>
          <w:trHeight w:val="195"/>
        </w:trPr>
        <w:tc>
          <w:tcPr>
            <w:tcW w:w="1809" w:type="dxa"/>
            <w:vMerge/>
          </w:tcPr>
          <w:p w:rsidR="00A11A7A" w:rsidRPr="00990690" w:rsidRDefault="00A11A7A" w:rsidP="00FB3A0E">
            <w:pPr>
              <w:jc w:val="center"/>
              <w:rPr>
                <w:b/>
                <w:sz w:val="18"/>
                <w:szCs w:val="28"/>
              </w:rPr>
            </w:pPr>
          </w:p>
        </w:tc>
        <w:tc>
          <w:tcPr>
            <w:tcW w:w="3402" w:type="dxa"/>
            <w:vMerge/>
          </w:tcPr>
          <w:p w:rsidR="00A11A7A" w:rsidRPr="00990690" w:rsidRDefault="00A11A7A" w:rsidP="00FB3A0E">
            <w:pPr>
              <w:jc w:val="center"/>
              <w:rPr>
                <w:b/>
                <w:sz w:val="18"/>
                <w:szCs w:val="28"/>
              </w:rPr>
            </w:pPr>
          </w:p>
        </w:tc>
        <w:tc>
          <w:tcPr>
            <w:tcW w:w="993" w:type="dxa"/>
            <w:vMerge/>
          </w:tcPr>
          <w:p w:rsidR="00A11A7A" w:rsidRPr="00990690" w:rsidRDefault="00A11A7A" w:rsidP="00FB3A0E">
            <w:pPr>
              <w:jc w:val="center"/>
              <w:rPr>
                <w:b/>
                <w:sz w:val="18"/>
                <w:szCs w:val="28"/>
              </w:rPr>
            </w:pPr>
          </w:p>
        </w:tc>
        <w:tc>
          <w:tcPr>
            <w:tcW w:w="2976" w:type="dxa"/>
            <w:gridSpan w:val="3"/>
          </w:tcPr>
          <w:p w:rsidR="00A11A7A" w:rsidRPr="00990690" w:rsidRDefault="00A11A7A" w:rsidP="00FB3A0E">
            <w:pPr>
              <w:jc w:val="center"/>
              <w:rPr>
                <w:b/>
                <w:sz w:val="18"/>
                <w:szCs w:val="28"/>
              </w:rPr>
            </w:pPr>
            <w:r w:rsidRPr="00990690">
              <w:rPr>
                <w:b/>
                <w:sz w:val="18"/>
                <w:szCs w:val="28"/>
              </w:rPr>
              <w:t>Обязательная аудиторная учебная нагрузка обучающегося</w:t>
            </w:r>
          </w:p>
        </w:tc>
        <w:tc>
          <w:tcPr>
            <w:tcW w:w="2127" w:type="dxa"/>
            <w:gridSpan w:val="2"/>
          </w:tcPr>
          <w:p w:rsidR="00A11A7A" w:rsidRPr="00990690" w:rsidRDefault="00A11A7A" w:rsidP="00FB3A0E">
            <w:pPr>
              <w:jc w:val="center"/>
              <w:rPr>
                <w:b/>
                <w:sz w:val="18"/>
                <w:szCs w:val="28"/>
              </w:rPr>
            </w:pPr>
            <w:r w:rsidRPr="00990690">
              <w:rPr>
                <w:b/>
                <w:sz w:val="18"/>
                <w:szCs w:val="28"/>
              </w:rPr>
              <w:t xml:space="preserve">Самостоятельная работа обучающегося, </w:t>
            </w:r>
            <w:r w:rsidRPr="00990690">
              <w:rPr>
                <w:sz w:val="18"/>
                <w:szCs w:val="28"/>
              </w:rPr>
              <w:t>часов</w:t>
            </w:r>
          </w:p>
        </w:tc>
        <w:tc>
          <w:tcPr>
            <w:tcW w:w="1559" w:type="dxa"/>
            <w:vMerge w:val="restart"/>
          </w:tcPr>
          <w:p w:rsidR="00A11A7A" w:rsidRPr="00990690" w:rsidRDefault="00A11A7A" w:rsidP="00FB3A0E">
            <w:pPr>
              <w:jc w:val="center"/>
              <w:rPr>
                <w:b/>
                <w:sz w:val="18"/>
                <w:szCs w:val="28"/>
              </w:rPr>
            </w:pPr>
            <w:r w:rsidRPr="00990690">
              <w:rPr>
                <w:b/>
                <w:sz w:val="18"/>
                <w:szCs w:val="28"/>
              </w:rPr>
              <w:t xml:space="preserve">Учебная, </w:t>
            </w:r>
            <w:r w:rsidRPr="00990690">
              <w:rPr>
                <w:sz w:val="18"/>
                <w:szCs w:val="28"/>
              </w:rPr>
              <w:t>часов</w:t>
            </w:r>
          </w:p>
        </w:tc>
        <w:tc>
          <w:tcPr>
            <w:tcW w:w="1219" w:type="dxa"/>
            <w:vMerge w:val="restart"/>
          </w:tcPr>
          <w:p w:rsidR="00A11A7A" w:rsidRPr="00990690" w:rsidRDefault="00A11A7A" w:rsidP="00FB3A0E">
            <w:pPr>
              <w:jc w:val="center"/>
              <w:rPr>
                <w:b/>
                <w:sz w:val="18"/>
                <w:szCs w:val="28"/>
              </w:rPr>
            </w:pPr>
            <w:r w:rsidRPr="00990690">
              <w:rPr>
                <w:b/>
                <w:sz w:val="18"/>
                <w:szCs w:val="28"/>
              </w:rPr>
              <w:t xml:space="preserve">Производственная, </w:t>
            </w:r>
            <w:r w:rsidRPr="00990690">
              <w:rPr>
                <w:sz w:val="18"/>
                <w:szCs w:val="28"/>
              </w:rPr>
              <w:t>часов (если предусмотрена рассредоточенная практика)</w:t>
            </w:r>
          </w:p>
        </w:tc>
      </w:tr>
      <w:tr w:rsidR="00A11A7A" w:rsidRPr="00990690" w:rsidTr="00FB3A0E">
        <w:trPr>
          <w:trHeight w:val="210"/>
        </w:trPr>
        <w:tc>
          <w:tcPr>
            <w:tcW w:w="1809" w:type="dxa"/>
            <w:vMerge/>
          </w:tcPr>
          <w:p w:rsidR="00A11A7A" w:rsidRPr="00990690" w:rsidRDefault="00A11A7A" w:rsidP="00FB3A0E">
            <w:pPr>
              <w:jc w:val="center"/>
              <w:rPr>
                <w:b/>
                <w:sz w:val="18"/>
                <w:szCs w:val="28"/>
              </w:rPr>
            </w:pPr>
          </w:p>
        </w:tc>
        <w:tc>
          <w:tcPr>
            <w:tcW w:w="3402" w:type="dxa"/>
            <w:vMerge/>
          </w:tcPr>
          <w:p w:rsidR="00A11A7A" w:rsidRPr="00990690" w:rsidRDefault="00A11A7A" w:rsidP="00FB3A0E">
            <w:pPr>
              <w:jc w:val="center"/>
              <w:rPr>
                <w:b/>
                <w:sz w:val="18"/>
                <w:szCs w:val="28"/>
              </w:rPr>
            </w:pPr>
          </w:p>
        </w:tc>
        <w:tc>
          <w:tcPr>
            <w:tcW w:w="993" w:type="dxa"/>
            <w:vMerge/>
          </w:tcPr>
          <w:p w:rsidR="00A11A7A" w:rsidRPr="00990690" w:rsidRDefault="00A11A7A" w:rsidP="00FB3A0E">
            <w:pPr>
              <w:jc w:val="center"/>
              <w:rPr>
                <w:b/>
                <w:sz w:val="18"/>
                <w:szCs w:val="28"/>
              </w:rPr>
            </w:pPr>
          </w:p>
        </w:tc>
        <w:tc>
          <w:tcPr>
            <w:tcW w:w="992" w:type="dxa"/>
          </w:tcPr>
          <w:p w:rsidR="00A11A7A" w:rsidRPr="00990690" w:rsidRDefault="00A11A7A" w:rsidP="00FB3A0E">
            <w:pPr>
              <w:jc w:val="center"/>
              <w:rPr>
                <w:b/>
                <w:sz w:val="18"/>
                <w:szCs w:val="28"/>
              </w:rPr>
            </w:pPr>
            <w:r w:rsidRPr="00990690">
              <w:rPr>
                <w:b/>
                <w:sz w:val="18"/>
                <w:szCs w:val="28"/>
              </w:rPr>
              <w:t xml:space="preserve">Всего, </w:t>
            </w:r>
            <w:r w:rsidRPr="00990690">
              <w:rPr>
                <w:sz w:val="18"/>
                <w:szCs w:val="28"/>
              </w:rPr>
              <w:t>часов</w:t>
            </w:r>
          </w:p>
        </w:tc>
        <w:tc>
          <w:tcPr>
            <w:tcW w:w="1134" w:type="dxa"/>
          </w:tcPr>
          <w:p w:rsidR="00A11A7A" w:rsidRPr="00990690" w:rsidRDefault="00A11A7A" w:rsidP="00FB3A0E">
            <w:pPr>
              <w:jc w:val="center"/>
              <w:rPr>
                <w:b/>
                <w:sz w:val="18"/>
                <w:szCs w:val="28"/>
              </w:rPr>
            </w:pPr>
            <w:r w:rsidRPr="00990690">
              <w:rPr>
                <w:b/>
                <w:sz w:val="18"/>
                <w:szCs w:val="28"/>
              </w:rPr>
              <w:t xml:space="preserve">В т.ч. лабораторные работы и практические занятия, </w:t>
            </w:r>
            <w:r w:rsidRPr="00990690">
              <w:rPr>
                <w:sz w:val="18"/>
                <w:szCs w:val="28"/>
              </w:rPr>
              <w:t>часов</w:t>
            </w:r>
          </w:p>
        </w:tc>
        <w:tc>
          <w:tcPr>
            <w:tcW w:w="850" w:type="dxa"/>
          </w:tcPr>
          <w:p w:rsidR="00A11A7A" w:rsidRPr="00990690" w:rsidRDefault="00A11A7A" w:rsidP="00FB3A0E">
            <w:pPr>
              <w:pStyle w:val="2"/>
              <w:widowControl w:val="0"/>
              <w:ind w:left="0" w:firstLine="0"/>
              <w:jc w:val="center"/>
              <w:rPr>
                <w:b/>
              </w:rPr>
            </w:pPr>
            <w:r w:rsidRPr="00990690">
              <w:rPr>
                <w:b/>
              </w:rPr>
              <w:t xml:space="preserve">в т.ч., курсовая работа </w:t>
            </w:r>
          </w:p>
          <w:p w:rsidR="00A11A7A" w:rsidRPr="00990690" w:rsidRDefault="00A11A7A" w:rsidP="00FB3A0E">
            <w:pPr>
              <w:pStyle w:val="2"/>
              <w:widowControl w:val="0"/>
              <w:ind w:left="0" w:firstLine="0"/>
              <w:jc w:val="center"/>
              <w:rPr>
                <w:b/>
              </w:rPr>
            </w:pPr>
            <w:r w:rsidRPr="00990690">
              <w:rPr>
                <w:b/>
              </w:rPr>
              <w:t>(проект),</w:t>
            </w:r>
          </w:p>
          <w:p w:rsidR="00A11A7A" w:rsidRPr="00990690" w:rsidRDefault="00A11A7A" w:rsidP="00FB3A0E">
            <w:pPr>
              <w:jc w:val="center"/>
              <w:rPr>
                <w:b/>
                <w:sz w:val="18"/>
                <w:szCs w:val="28"/>
              </w:rPr>
            </w:pPr>
            <w:r w:rsidRPr="00990690">
              <w:t>часов</w:t>
            </w:r>
          </w:p>
        </w:tc>
        <w:tc>
          <w:tcPr>
            <w:tcW w:w="993" w:type="dxa"/>
          </w:tcPr>
          <w:p w:rsidR="00A11A7A" w:rsidRPr="00990690" w:rsidRDefault="00A11A7A" w:rsidP="00FB3A0E">
            <w:pPr>
              <w:jc w:val="center"/>
              <w:rPr>
                <w:b/>
                <w:sz w:val="18"/>
                <w:szCs w:val="28"/>
              </w:rPr>
            </w:pPr>
            <w:r w:rsidRPr="00990690">
              <w:rPr>
                <w:b/>
                <w:sz w:val="18"/>
                <w:szCs w:val="28"/>
              </w:rPr>
              <w:t>всего часов</w:t>
            </w:r>
          </w:p>
        </w:tc>
        <w:tc>
          <w:tcPr>
            <w:tcW w:w="1134" w:type="dxa"/>
          </w:tcPr>
          <w:p w:rsidR="00A11A7A" w:rsidRPr="00990690" w:rsidRDefault="00A11A7A" w:rsidP="00FB3A0E">
            <w:pPr>
              <w:pStyle w:val="2"/>
              <w:widowControl w:val="0"/>
              <w:ind w:left="0" w:firstLine="0"/>
              <w:jc w:val="center"/>
              <w:rPr>
                <w:b/>
              </w:rPr>
            </w:pPr>
            <w:r w:rsidRPr="00990690">
              <w:rPr>
                <w:b/>
              </w:rPr>
              <w:t>курсовая работа (проект),</w:t>
            </w:r>
          </w:p>
          <w:p w:rsidR="00A11A7A" w:rsidRPr="00990690" w:rsidRDefault="00A11A7A" w:rsidP="00FB3A0E">
            <w:pPr>
              <w:jc w:val="center"/>
              <w:rPr>
                <w:b/>
                <w:sz w:val="18"/>
                <w:szCs w:val="28"/>
              </w:rPr>
            </w:pPr>
            <w:r w:rsidRPr="00990690">
              <w:t>часов</w:t>
            </w:r>
          </w:p>
        </w:tc>
        <w:tc>
          <w:tcPr>
            <w:tcW w:w="1559" w:type="dxa"/>
            <w:vMerge/>
          </w:tcPr>
          <w:p w:rsidR="00A11A7A" w:rsidRPr="00990690" w:rsidRDefault="00A11A7A" w:rsidP="00FB3A0E">
            <w:pPr>
              <w:jc w:val="center"/>
              <w:rPr>
                <w:b/>
                <w:sz w:val="18"/>
                <w:szCs w:val="28"/>
              </w:rPr>
            </w:pPr>
          </w:p>
        </w:tc>
        <w:tc>
          <w:tcPr>
            <w:tcW w:w="1219" w:type="dxa"/>
            <w:vMerge/>
          </w:tcPr>
          <w:p w:rsidR="00A11A7A" w:rsidRPr="00990690" w:rsidRDefault="00A11A7A" w:rsidP="00FB3A0E">
            <w:pPr>
              <w:jc w:val="center"/>
              <w:rPr>
                <w:b/>
                <w:sz w:val="18"/>
                <w:szCs w:val="28"/>
              </w:rPr>
            </w:pPr>
          </w:p>
        </w:tc>
      </w:tr>
      <w:tr w:rsidR="00A11A7A" w:rsidRPr="00990690" w:rsidTr="00FB3A0E">
        <w:tc>
          <w:tcPr>
            <w:tcW w:w="1809" w:type="dxa"/>
          </w:tcPr>
          <w:p w:rsidR="00A11A7A" w:rsidRPr="00990690" w:rsidRDefault="00A11A7A" w:rsidP="00FB3A0E">
            <w:pPr>
              <w:jc w:val="center"/>
              <w:rPr>
                <w:b/>
                <w:szCs w:val="28"/>
              </w:rPr>
            </w:pPr>
            <w:r w:rsidRPr="00990690">
              <w:rPr>
                <w:b/>
                <w:szCs w:val="28"/>
              </w:rPr>
              <w:t>1</w:t>
            </w:r>
          </w:p>
        </w:tc>
        <w:tc>
          <w:tcPr>
            <w:tcW w:w="3402" w:type="dxa"/>
          </w:tcPr>
          <w:p w:rsidR="00A11A7A" w:rsidRPr="00990690" w:rsidRDefault="00A11A7A" w:rsidP="00FB3A0E">
            <w:pPr>
              <w:jc w:val="center"/>
              <w:rPr>
                <w:b/>
                <w:szCs w:val="28"/>
              </w:rPr>
            </w:pPr>
            <w:r w:rsidRPr="00990690">
              <w:rPr>
                <w:b/>
                <w:szCs w:val="28"/>
              </w:rPr>
              <w:t>2</w:t>
            </w:r>
          </w:p>
        </w:tc>
        <w:tc>
          <w:tcPr>
            <w:tcW w:w="993" w:type="dxa"/>
          </w:tcPr>
          <w:p w:rsidR="00A11A7A" w:rsidRPr="00990690" w:rsidRDefault="00A11A7A" w:rsidP="00FB3A0E">
            <w:pPr>
              <w:jc w:val="center"/>
              <w:rPr>
                <w:b/>
                <w:szCs w:val="28"/>
              </w:rPr>
            </w:pPr>
            <w:r w:rsidRPr="00990690">
              <w:rPr>
                <w:b/>
                <w:szCs w:val="28"/>
              </w:rPr>
              <w:t>3</w:t>
            </w:r>
          </w:p>
        </w:tc>
        <w:tc>
          <w:tcPr>
            <w:tcW w:w="992" w:type="dxa"/>
          </w:tcPr>
          <w:p w:rsidR="00A11A7A" w:rsidRPr="00990690" w:rsidRDefault="00A11A7A" w:rsidP="00FB3A0E">
            <w:pPr>
              <w:jc w:val="center"/>
              <w:rPr>
                <w:b/>
                <w:szCs w:val="28"/>
              </w:rPr>
            </w:pPr>
            <w:r w:rsidRPr="00990690">
              <w:rPr>
                <w:b/>
                <w:szCs w:val="28"/>
              </w:rPr>
              <w:t>4</w:t>
            </w:r>
          </w:p>
        </w:tc>
        <w:tc>
          <w:tcPr>
            <w:tcW w:w="1134" w:type="dxa"/>
          </w:tcPr>
          <w:p w:rsidR="00A11A7A" w:rsidRPr="00990690" w:rsidRDefault="00A11A7A" w:rsidP="00FB3A0E">
            <w:pPr>
              <w:jc w:val="center"/>
              <w:rPr>
                <w:b/>
                <w:szCs w:val="28"/>
              </w:rPr>
            </w:pPr>
            <w:r w:rsidRPr="00990690">
              <w:rPr>
                <w:b/>
                <w:szCs w:val="28"/>
              </w:rPr>
              <w:t>5</w:t>
            </w:r>
          </w:p>
        </w:tc>
        <w:tc>
          <w:tcPr>
            <w:tcW w:w="850" w:type="dxa"/>
          </w:tcPr>
          <w:p w:rsidR="00A11A7A" w:rsidRPr="00990690" w:rsidRDefault="00A11A7A" w:rsidP="00FB3A0E">
            <w:pPr>
              <w:jc w:val="center"/>
              <w:rPr>
                <w:b/>
                <w:szCs w:val="28"/>
              </w:rPr>
            </w:pPr>
          </w:p>
        </w:tc>
        <w:tc>
          <w:tcPr>
            <w:tcW w:w="993" w:type="dxa"/>
          </w:tcPr>
          <w:p w:rsidR="00A11A7A" w:rsidRPr="00990690" w:rsidRDefault="00A11A7A" w:rsidP="00FB3A0E">
            <w:pPr>
              <w:jc w:val="center"/>
              <w:rPr>
                <w:b/>
                <w:szCs w:val="28"/>
              </w:rPr>
            </w:pPr>
            <w:r w:rsidRPr="00990690">
              <w:rPr>
                <w:b/>
                <w:szCs w:val="28"/>
              </w:rPr>
              <w:t>6</w:t>
            </w:r>
          </w:p>
        </w:tc>
        <w:tc>
          <w:tcPr>
            <w:tcW w:w="1134" w:type="dxa"/>
          </w:tcPr>
          <w:p w:rsidR="00A11A7A" w:rsidRPr="00990690" w:rsidRDefault="00A11A7A" w:rsidP="00FB3A0E">
            <w:pPr>
              <w:jc w:val="center"/>
              <w:rPr>
                <w:b/>
                <w:szCs w:val="28"/>
              </w:rPr>
            </w:pPr>
          </w:p>
        </w:tc>
        <w:tc>
          <w:tcPr>
            <w:tcW w:w="1559" w:type="dxa"/>
          </w:tcPr>
          <w:p w:rsidR="00A11A7A" w:rsidRPr="00990690" w:rsidRDefault="00A11A7A" w:rsidP="00FB3A0E">
            <w:pPr>
              <w:jc w:val="center"/>
              <w:rPr>
                <w:b/>
                <w:szCs w:val="28"/>
              </w:rPr>
            </w:pPr>
            <w:r w:rsidRPr="00990690">
              <w:rPr>
                <w:b/>
                <w:szCs w:val="28"/>
              </w:rPr>
              <w:t>7</w:t>
            </w:r>
          </w:p>
        </w:tc>
        <w:tc>
          <w:tcPr>
            <w:tcW w:w="1219" w:type="dxa"/>
          </w:tcPr>
          <w:p w:rsidR="00A11A7A" w:rsidRPr="00990690" w:rsidRDefault="00A11A7A" w:rsidP="00FB3A0E">
            <w:pPr>
              <w:jc w:val="center"/>
              <w:rPr>
                <w:b/>
                <w:szCs w:val="28"/>
              </w:rPr>
            </w:pPr>
            <w:r w:rsidRPr="00990690">
              <w:rPr>
                <w:b/>
                <w:szCs w:val="28"/>
              </w:rPr>
              <w:t>8</w:t>
            </w:r>
          </w:p>
        </w:tc>
      </w:tr>
      <w:tr w:rsidR="00A11A7A" w:rsidRPr="00990690" w:rsidTr="00A11A7A">
        <w:tc>
          <w:tcPr>
            <w:tcW w:w="1809" w:type="dxa"/>
          </w:tcPr>
          <w:p w:rsidR="00A11A7A" w:rsidRPr="00990690" w:rsidRDefault="00A11A7A" w:rsidP="00FB3A0E">
            <w:pPr>
              <w:rPr>
                <w:b/>
                <w:szCs w:val="28"/>
              </w:rPr>
            </w:pPr>
            <w:r w:rsidRPr="00990690">
              <w:rPr>
                <w:b/>
                <w:szCs w:val="28"/>
              </w:rPr>
              <w:t>ПК 3.1, 3.2</w:t>
            </w:r>
          </w:p>
        </w:tc>
        <w:tc>
          <w:tcPr>
            <w:tcW w:w="3402" w:type="dxa"/>
          </w:tcPr>
          <w:p w:rsidR="00A11A7A" w:rsidRPr="00990690" w:rsidRDefault="00A11A7A" w:rsidP="00FB3A0E">
            <w:pPr>
              <w:rPr>
                <w:szCs w:val="28"/>
              </w:rPr>
            </w:pPr>
            <w:r w:rsidRPr="00990690">
              <w:rPr>
                <w:szCs w:val="28"/>
              </w:rPr>
              <w:t xml:space="preserve">Раздел 1. Реализация технологических процессов изготовления деталей     </w:t>
            </w:r>
          </w:p>
        </w:tc>
        <w:tc>
          <w:tcPr>
            <w:tcW w:w="993" w:type="dxa"/>
            <w:vAlign w:val="center"/>
          </w:tcPr>
          <w:p w:rsidR="00A11A7A" w:rsidRPr="00990690" w:rsidRDefault="003A3F30" w:rsidP="00A11A7A">
            <w:pPr>
              <w:jc w:val="center"/>
              <w:rPr>
                <w:szCs w:val="28"/>
              </w:rPr>
            </w:pPr>
            <w:r w:rsidRPr="00990690">
              <w:rPr>
                <w:szCs w:val="28"/>
              </w:rPr>
              <w:t>192</w:t>
            </w:r>
          </w:p>
        </w:tc>
        <w:tc>
          <w:tcPr>
            <w:tcW w:w="992" w:type="dxa"/>
            <w:vAlign w:val="center"/>
          </w:tcPr>
          <w:p w:rsidR="00A11A7A" w:rsidRPr="00990690" w:rsidRDefault="003A3F30" w:rsidP="00A11A7A">
            <w:pPr>
              <w:jc w:val="center"/>
              <w:rPr>
                <w:szCs w:val="28"/>
              </w:rPr>
            </w:pPr>
            <w:r w:rsidRPr="00990690">
              <w:rPr>
                <w:szCs w:val="28"/>
              </w:rPr>
              <w:t>132</w:t>
            </w:r>
          </w:p>
        </w:tc>
        <w:tc>
          <w:tcPr>
            <w:tcW w:w="1134" w:type="dxa"/>
            <w:vAlign w:val="center"/>
          </w:tcPr>
          <w:p w:rsidR="00A11A7A" w:rsidRPr="00990690" w:rsidRDefault="00A11A7A" w:rsidP="00A11A7A">
            <w:pPr>
              <w:jc w:val="center"/>
              <w:rPr>
                <w:szCs w:val="28"/>
              </w:rPr>
            </w:pPr>
            <w:r w:rsidRPr="00990690">
              <w:rPr>
                <w:szCs w:val="28"/>
              </w:rPr>
              <w:t>30</w:t>
            </w:r>
          </w:p>
        </w:tc>
        <w:tc>
          <w:tcPr>
            <w:tcW w:w="850" w:type="dxa"/>
          </w:tcPr>
          <w:p w:rsidR="00A11A7A" w:rsidRPr="00990690" w:rsidRDefault="00A11A7A" w:rsidP="00FB3A0E">
            <w:pPr>
              <w:jc w:val="center"/>
              <w:rPr>
                <w:b/>
                <w:szCs w:val="28"/>
              </w:rPr>
            </w:pPr>
            <w:r w:rsidRPr="00990690">
              <w:rPr>
                <w:b/>
                <w:szCs w:val="28"/>
              </w:rPr>
              <w:t>-</w:t>
            </w:r>
          </w:p>
        </w:tc>
        <w:tc>
          <w:tcPr>
            <w:tcW w:w="993" w:type="dxa"/>
            <w:vAlign w:val="center"/>
          </w:tcPr>
          <w:p w:rsidR="00A11A7A" w:rsidRPr="00990690" w:rsidRDefault="00A11A7A" w:rsidP="00A11A7A">
            <w:pPr>
              <w:jc w:val="center"/>
              <w:rPr>
                <w:szCs w:val="28"/>
              </w:rPr>
            </w:pPr>
            <w:r w:rsidRPr="00990690">
              <w:rPr>
                <w:szCs w:val="28"/>
              </w:rPr>
              <w:t>60</w:t>
            </w:r>
          </w:p>
        </w:tc>
        <w:tc>
          <w:tcPr>
            <w:tcW w:w="1134" w:type="dxa"/>
          </w:tcPr>
          <w:p w:rsidR="00A11A7A" w:rsidRPr="00990690" w:rsidRDefault="00A11A7A" w:rsidP="00FB3A0E">
            <w:pPr>
              <w:jc w:val="center"/>
              <w:rPr>
                <w:b/>
                <w:szCs w:val="28"/>
              </w:rPr>
            </w:pPr>
            <w:r w:rsidRPr="00990690">
              <w:rPr>
                <w:b/>
                <w:szCs w:val="28"/>
              </w:rPr>
              <w:t>-</w:t>
            </w:r>
          </w:p>
        </w:tc>
        <w:tc>
          <w:tcPr>
            <w:tcW w:w="1559" w:type="dxa"/>
          </w:tcPr>
          <w:p w:rsidR="00A11A7A" w:rsidRPr="00990690" w:rsidRDefault="00A11A7A" w:rsidP="00FB3A0E">
            <w:pPr>
              <w:jc w:val="center"/>
              <w:rPr>
                <w:b/>
                <w:szCs w:val="28"/>
              </w:rPr>
            </w:pPr>
          </w:p>
        </w:tc>
        <w:tc>
          <w:tcPr>
            <w:tcW w:w="1219" w:type="dxa"/>
          </w:tcPr>
          <w:p w:rsidR="00A11A7A" w:rsidRPr="00990690" w:rsidRDefault="00A11A7A" w:rsidP="00FB3A0E">
            <w:pPr>
              <w:jc w:val="center"/>
              <w:rPr>
                <w:b/>
                <w:szCs w:val="28"/>
              </w:rPr>
            </w:pPr>
          </w:p>
        </w:tc>
      </w:tr>
      <w:tr w:rsidR="00A11A7A" w:rsidRPr="00990690" w:rsidTr="00A11A7A">
        <w:tc>
          <w:tcPr>
            <w:tcW w:w="1809" w:type="dxa"/>
          </w:tcPr>
          <w:p w:rsidR="00A11A7A" w:rsidRPr="00990690" w:rsidRDefault="00A11A7A" w:rsidP="00FB3A0E">
            <w:pPr>
              <w:rPr>
                <w:b/>
                <w:szCs w:val="28"/>
              </w:rPr>
            </w:pPr>
            <w:r w:rsidRPr="00990690">
              <w:rPr>
                <w:b/>
                <w:szCs w:val="28"/>
              </w:rPr>
              <w:t>ПК 3.1, 3.2</w:t>
            </w:r>
          </w:p>
        </w:tc>
        <w:tc>
          <w:tcPr>
            <w:tcW w:w="3402" w:type="dxa"/>
          </w:tcPr>
          <w:p w:rsidR="00A11A7A" w:rsidRPr="00990690" w:rsidRDefault="00A11A7A" w:rsidP="00FB3A0E">
            <w:pPr>
              <w:rPr>
                <w:szCs w:val="28"/>
              </w:rPr>
            </w:pPr>
            <w:r w:rsidRPr="00990690">
              <w:rPr>
                <w:szCs w:val="28"/>
              </w:rPr>
              <w:t>Раздел 2. Контроль соответствия качества деталей требованиям технической документации</w:t>
            </w:r>
          </w:p>
        </w:tc>
        <w:tc>
          <w:tcPr>
            <w:tcW w:w="993" w:type="dxa"/>
            <w:vAlign w:val="center"/>
          </w:tcPr>
          <w:p w:rsidR="00A11A7A" w:rsidRPr="00990690" w:rsidRDefault="00A11A7A" w:rsidP="00A11A7A">
            <w:pPr>
              <w:jc w:val="center"/>
              <w:rPr>
                <w:szCs w:val="28"/>
              </w:rPr>
            </w:pPr>
            <w:r w:rsidRPr="00990690">
              <w:rPr>
                <w:szCs w:val="28"/>
              </w:rPr>
              <w:t>150</w:t>
            </w:r>
          </w:p>
        </w:tc>
        <w:tc>
          <w:tcPr>
            <w:tcW w:w="992" w:type="dxa"/>
            <w:vAlign w:val="center"/>
          </w:tcPr>
          <w:p w:rsidR="00A11A7A" w:rsidRPr="00990690" w:rsidRDefault="003A3F30" w:rsidP="00A11A7A">
            <w:pPr>
              <w:jc w:val="center"/>
              <w:rPr>
                <w:szCs w:val="28"/>
              </w:rPr>
            </w:pPr>
            <w:r w:rsidRPr="00990690">
              <w:rPr>
                <w:szCs w:val="28"/>
              </w:rPr>
              <w:t>90</w:t>
            </w:r>
          </w:p>
        </w:tc>
        <w:tc>
          <w:tcPr>
            <w:tcW w:w="1134" w:type="dxa"/>
            <w:vAlign w:val="center"/>
          </w:tcPr>
          <w:p w:rsidR="00A11A7A" w:rsidRPr="00990690" w:rsidRDefault="00A11A7A" w:rsidP="00A11A7A">
            <w:pPr>
              <w:jc w:val="center"/>
              <w:rPr>
                <w:szCs w:val="28"/>
              </w:rPr>
            </w:pPr>
            <w:r w:rsidRPr="00990690">
              <w:rPr>
                <w:szCs w:val="28"/>
              </w:rPr>
              <w:t>30</w:t>
            </w:r>
          </w:p>
        </w:tc>
        <w:tc>
          <w:tcPr>
            <w:tcW w:w="850" w:type="dxa"/>
          </w:tcPr>
          <w:p w:rsidR="00A11A7A" w:rsidRPr="00990690" w:rsidRDefault="00A11A7A" w:rsidP="00FB3A0E">
            <w:pPr>
              <w:jc w:val="center"/>
              <w:rPr>
                <w:b/>
                <w:szCs w:val="28"/>
              </w:rPr>
            </w:pPr>
            <w:r w:rsidRPr="00990690">
              <w:rPr>
                <w:b/>
                <w:szCs w:val="28"/>
              </w:rPr>
              <w:t>-</w:t>
            </w:r>
          </w:p>
        </w:tc>
        <w:tc>
          <w:tcPr>
            <w:tcW w:w="993" w:type="dxa"/>
            <w:vAlign w:val="center"/>
          </w:tcPr>
          <w:p w:rsidR="00A11A7A" w:rsidRPr="00990690" w:rsidRDefault="00A11A7A" w:rsidP="00A11A7A">
            <w:pPr>
              <w:jc w:val="center"/>
              <w:rPr>
                <w:szCs w:val="28"/>
              </w:rPr>
            </w:pPr>
            <w:r w:rsidRPr="00990690">
              <w:rPr>
                <w:szCs w:val="28"/>
              </w:rPr>
              <w:t>60</w:t>
            </w:r>
          </w:p>
        </w:tc>
        <w:tc>
          <w:tcPr>
            <w:tcW w:w="1134" w:type="dxa"/>
          </w:tcPr>
          <w:p w:rsidR="00A11A7A" w:rsidRPr="00990690" w:rsidRDefault="00A11A7A" w:rsidP="00FB3A0E">
            <w:pPr>
              <w:jc w:val="center"/>
              <w:rPr>
                <w:b/>
                <w:szCs w:val="28"/>
              </w:rPr>
            </w:pPr>
            <w:r w:rsidRPr="00990690">
              <w:rPr>
                <w:b/>
                <w:szCs w:val="28"/>
              </w:rPr>
              <w:t>-</w:t>
            </w:r>
          </w:p>
        </w:tc>
        <w:tc>
          <w:tcPr>
            <w:tcW w:w="1559" w:type="dxa"/>
          </w:tcPr>
          <w:p w:rsidR="00A11A7A" w:rsidRPr="00990690" w:rsidRDefault="00A11A7A" w:rsidP="00FB3A0E">
            <w:pPr>
              <w:jc w:val="center"/>
              <w:rPr>
                <w:b/>
                <w:szCs w:val="28"/>
              </w:rPr>
            </w:pPr>
            <w:r w:rsidRPr="00990690">
              <w:rPr>
                <w:b/>
                <w:szCs w:val="28"/>
              </w:rPr>
              <w:t>-</w:t>
            </w:r>
          </w:p>
        </w:tc>
        <w:tc>
          <w:tcPr>
            <w:tcW w:w="1219" w:type="dxa"/>
          </w:tcPr>
          <w:p w:rsidR="00A11A7A" w:rsidRPr="00990690" w:rsidRDefault="00A11A7A" w:rsidP="00FB3A0E">
            <w:pPr>
              <w:jc w:val="center"/>
              <w:rPr>
                <w:b/>
                <w:szCs w:val="28"/>
              </w:rPr>
            </w:pPr>
          </w:p>
        </w:tc>
      </w:tr>
      <w:tr w:rsidR="00A11A7A" w:rsidRPr="00990690" w:rsidTr="003A3F30">
        <w:tc>
          <w:tcPr>
            <w:tcW w:w="1809" w:type="dxa"/>
          </w:tcPr>
          <w:p w:rsidR="00A11A7A" w:rsidRPr="00990690" w:rsidRDefault="00A11A7A" w:rsidP="00FB3A0E">
            <w:pPr>
              <w:rPr>
                <w:b/>
                <w:szCs w:val="28"/>
              </w:rPr>
            </w:pPr>
          </w:p>
        </w:tc>
        <w:tc>
          <w:tcPr>
            <w:tcW w:w="3402" w:type="dxa"/>
          </w:tcPr>
          <w:p w:rsidR="00A11A7A" w:rsidRPr="00990690" w:rsidRDefault="00A11A7A" w:rsidP="00FB3A0E">
            <w:pPr>
              <w:pStyle w:val="2"/>
              <w:widowControl w:val="0"/>
              <w:ind w:left="0" w:firstLine="0"/>
              <w:rPr>
                <w:b/>
              </w:rPr>
            </w:pPr>
            <w:r w:rsidRPr="00990690">
              <w:rPr>
                <w:b/>
              </w:rPr>
              <w:t>Производственная практика</w:t>
            </w:r>
            <w:r w:rsidRPr="00990690">
              <w:t xml:space="preserve"> по профилю специальности</w:t>
            </w:r>
            <w:r w:rsidR="003A3F30" w:rsidRPr="00990690">
              <w:t xml:space="preserve"> </w:t>
            </w:r>
            <w:r w:rsidRPr="00990690">
              <w:t>часов</w:t>
            </w:r>
            <w:r w:rsidRPr="00990690">
              <w:rPr>
                <w:rFonts w:eastAsia="Calibri"/>
                <w:bCs/>
                <w:i/>
              </w:rPr>
              <w:t>(если предусмотрена</w:t>
            </w:r>
            <w:r w:rsidRPr="00990690">
              <w:rPr>
                <w:i/>
              </w:rPr>
              <w:t xml:space="preserve"> итоговая (концентрированная) практика</w:t>
            </w:r>
            <w:r w:rsidRPr="00990690">
              <w:rPr>
                <w:rFonts w:eastAsia="Calibri"/>
                <w:bCs/>
                <w:i/>
              </w:rPr>
              <w:t>)</w:t>
            </w:r>
          </w:p>
        </w:tc>
        <w:tc>
          <w:tcPr>
            <w:tcW w:w="993" w:type="dxa"/>
          </w:tcPr>
          <w:p w:rsidR="00A11A7A" w:rsidRPr="00990690" w:rsidRDefault="00A11A7A" w:rsidP="00FB3A0E">
            <w:pPr>
              <w:jc w:val="center"/>
              <w:rPr>
                <w:szCs w:val="28"/>
              </w:rPr>
            </w:pPr>
          </w:p>
        </w:tc>
        <w:tc>
          <w:tcPr>
            <w:tcW w:w="992" w:type="dxa"/>
          </w:tcPr>
          <w:p w:rsidR="00A11A7A" w:rsidRPr="00990690" w:rsidRDefault="00A11A7A" w:rsidP="00FB3A0E">
            <w:pPr>
              <w:jc w:val="center"/>
              <w:rPr>
                <w:szCs w:val="28"/>
              </w:rPr>
            </w:pPr>
          </w:p>
        </w:tc>
        <w:tc>
          <w:tcPr>
            <w:tcW w:w="1134" w:type="dxa"/>
          </w:tcPr>
          <w:p w:rsidR="00A11A7A" w:rsidRPr="00990690" w:rsidRDefault="00A11A7A" w:rsidP="00FB3A0E">
            <w:pPr>
              <w:jc w:val="center"/>
              <w:rPr>
                <w:szCs w:val="28"/>
              </w:rPr>
            </w:pPr>
          </w:p>
        </w:tc>
        <w:tc>
          <w:tcPr>
            <w:tcW w:w="850" w:type="dxa"/>
          </w:tcPr>
          <w:p w:rsidR="00A11A7A" w:rsidRPr="00990690" w:rsidRDefault="00A11A7A" w:rsidP="00FB3A0E">
            <w:pPr>
              <w:jc w:val="center"/>
              <w:rPr>
                <w:szCs w:val="28"/>
              </w:rPr>
            </w:pPr>
          </w:p>
        </w:tc>
        <w:tc>
          <w:tcPr>
            <w:tcW w:w="993" w:type="dxa"/>
          </w:tcPr>
          <w:p w:rsidR="00A11A7A" w:rsidRPr="00990690" w:rsidRDefault="00A11A7A" w:rsidP="00FB3A0E">
            <w:pPr>
              <w:jc w:val="center"/>
              <w:rPr>
                <w:szCs w:val="28"/>
              </w:rPr>
            </w:pPr>
            <w:r w:rsidRPr="00990690">
              <w:rPr>
                <w:szCs w:val="28"/>
              </w:rPr>
              <w:t>-</w:t>
            </w:r>
          </w:p>
        </w:tc>
        <w:tc>
          <w:tcPr>
            <w:tcW w:w="1134" w:type="dxa"/>
          </w:tcPr>
          <w:p w:rsidR="00A11A7A" w:rsidRPr="00990690" w:rsidRDefault="00A11A7A" w:rsidP="00FB3A0E">
            <w:pPr>
              <w:jc w:val="center"/>
              <w:rPr>
                <w:szCs w:val="28"/>
              </w:rPr>
            </w:pPr>
            <w:r w:rsidRPr="00990690">
              <w:rPr>
                <w:szCs w:val="28"/>
              </w:rPr>
              <w:t>-</w:t>
            </w:r>
          </w:p>
        </w:tc>
        <w:tc>
          <w:tcPr>
            <w:tcW w:w="1559" w:type="dxa"/>
            <w:vAlign w:val="center"/>
          </w:tcPr>
          <w:p w:rsidR="00A11A7A" w:rsidRPr="00990690" w:rsidRDefault="00DD0A88" w:rsidP="003A3F30">
            <w:pPr>
              <w:jc w:val="center"/>
              <w:rPr>
                <w:szCs w:val="28"/>
              </w:rPr>
            </w:pPr>
            <w:r w:rsidRPr="00990690">
              <w:rPr>
                <w:szCs w:val="28"/>
              </w:rPr>
              <w:t>108</w:t>
            </w:r>
          </w:p>
        </w:tc>
        <w:tc>
          <w:tcPr>
            <w:tcW w:w="1219" w:type="dxa"/>
            <w:vAlign w:val="center"/>
          </w:tcPr>
          <w:p w:rsidR="00A11A7A" w:rsidRPr="00990690" w:rsidRDefault="00A11A7A" w:rsidP="00A11A7A">
            <w:pPr>
              <w:jc w:val="center"/>
              <w:rPr>
                <w:szCs w:val="28"/>
              </w:rPr>
            </w:pPr>
            <w:r w:rsidRPr="00990690">
              <w:rPr>
                <w:szCs w:val="28"/>
              </w:rPr>
              <w:t>108</w:t>
            </w:r>
          </w:p>
        </w:tc>
      </w:tr>
      <w:tr w:rsidR="00A11A7A" w:rsidRPr="00990690" w:rsidTr="005A0682">
        <w:tc>
          <w:tcPr>
            <w:tcW w:w="1809" w:type="dxa"/>
          </w:tcPr>
          <w:p w:rsidR="00A11A7A" w:rsidRPr="00990690" w:rsidRDefault="00A11A7A" w:rsidP="00FB3A0E">
            <w:pPr>
              <w:rPr>
                <w:b/>
                <w:szCs w:val="28"/>
              </w:rPr>
            </w:pPr>
          </w:p>
        </w:tc>
        <w:tc>
          <w:tcPr>
            <w:tcW w:w="3402" w:type="dxa"/>
          </w:tcPr>
          <w:p w:rsidR="00A11A7A" w:rsidRPr="00990690" w:rsidRDefault="00A11A7A" w:rsidP="00FB3A0E">
            <w:pPr>
              <w:rPr>
                <w:b/>
                <w:szCs w:val="28"/>
              </w:rPr>
            </w:pPr>
            <w:r w:rsidRPr="00990690">
              <w:rPr>
                <w:b/>
                <w:szCs w:val="28"/>
              </w:rPr>
              <w:t>Всего:</w:t>
            </w:r>
          </w:p>
        </w:tc>
        <w:tc>
          <w:tcPr>
            <w:tcW w:w="993" w:type="dxa"/>
          </w:tcPr>
          <w:p w:rsidR="00A11A7A" w:rsidRPr="00990690" w:rsidRDefault="00DD0A88" w:rsidP="00FB3A0E">
            <w:pPr>
              <w:jc w:val="center"/>
              <w:rPr>
                <w:b/>
                <w:szCs w:val="28"/>
              </w:rPr>
            </w:pPr>
            <w:r w:rsidRPr="00990690">
              <w:rPr>
                <w:b/>
                <w:szCs w:val="28"/>
              </w:rPr>
              <w:t>558</w:t>
            </w:r>
          </w:p>
        </w:tc>
        <w:tc>
          <w:tcPr>
            <w:tcW w:w="992" w:type="dxa"/>
          </w:tcPr>
          <w:p w:rsidR="00A11A7A" w:rsidRPr="00990690" w:rsidRDefault="003A3F30" w:rsidP="00FB3A0E">
            <w:pPr>
              <w:jc w:val="center"/>
              <w:rPr>
                <w:b/>
                <w:szCs w:val="28"/>
              </w:rPr>
            </w:pPr>
            <w:r w:rsidRPr="00990690">
              <w:rPr>
                <w:b/>
                <w:szCs w:val="28"/>
              </w:rPr>
              <w:t>222</w:t>
            </w:r>
          </w:p>
        </w:tc>
        <w:tc>
          <w:tcPr>
            <w:tcW w:w="1134" w:type="dxa"/>
          </w:tcPr>
          <w:p w:rsidR="00A11A7A" w:rsidRPr="00990690" w:rsidRDefault="00A11A7A" w:rsidP="00FB3A0E">
            <w:pPr>
              <w:jc w:val="center"/>
              <w:rPr>
                <w:b/>
                <w:szCs w:val="28"/>
              </w:rPr>
            </w:pPr>
          </w:p>
        </w:tc>
        <w:tc>
          <w:tcPr>
            <w:tcW w:w="850" w:type="dxa"/>
          </w:tcPr>
          <w:p w:rsidR="00A11A7A" w:rsidRPr="00990690" w:rsidRDefault="00A11A7A" w:rsidP="00FB3A0E">
            <w:pPr>
              <w:jc w:val="center"/>
              <w:rPr>
                <w:b/>
                <w:szCs w:val="28"/>
              </w:rPr>
            </w:pPr>
          </w:p>
        </w:tc>
        <w:tc>
          <w:tcPr>
            <w:tcW w:w="993" w:type="dxa"/>
          </w:tcPr>
          <w:p w:rsidR="00A11A7A" w:rsidRPr="00990690" w:rsidRDefault="003A3F30" w:rsidP="00FB3A0E">
            <w:pPr>
              <w:jc w:val="center"/>
              <w:rPr>
                <w:b/>
                <w:szCs w:val="28"/>
              </w:rPr>
            </w:pPr>
            <w:r w:rsidRPr="00990690">
              <w:rPr>
                <w:b/>
                <w:szCs w:val="28"/>
              </w:rPr>
              <w:t>120</w:t>
            </w:r>
          </w:p>
        </w:tc>
        <w:tc>
          <w:tcPr>
            <w:tcW w:w="1134" w:type="dxa"/>
          </w:tcPr>
          <w:p w:rsidR="00A11A7A" w:rsidRPr="00990690" w:rsidRDefault="00A11A7A" w:rsidP="00FB3A0E">
            <w:pPr>
              <w:jc w:val="center"/>
              <w:rPr>
                <w:b/>
                <w:szCs w:val="28"/>
              </w:rPr>
            </w:pPr>
          </w:p>
        </w:tc>
        <w:tc>
          <w:tcPr>
            <w:tcW w:w="1559" w:type="dxa"/>
          </w:tcPr>
          <w:p w:rsidR="00A11A7A" w:rsidRPr="00990690" w:rsidRDefault="00DD0A88" w:rsidP="00FB3A0E">
            <w:pPr>
              <w:jc w:val="center"/>
              <w:rPr>
                <w:b/>
                <w:szCs w:val="28"/>
              </w:rPr>
            </w:pPr>
            <w:r w:rsidRPr="00990690">
              <w:rPr>
                <w:b/>
                <w:szCs w:val="28"/>
              </w:rPr>
              <w:t>108</w:t>
            </w:r>
          </w:p>
        </w:tc>
        <w:tc>
          <w:tcPr>
            <w:tcW w:w="1219" w:type="dxa"/>
            <w:vAlign w:val="center"/>
          </w:tcPr>
          <w:p w:rsidR="00A11A7A" w:rsidRPr="00990690" w:rsidRDefault="005A0682" w:rsidP="005A0682">
            <w:pPr>
              <w:jc w:val="center"/>
              <w:rPr>
                <w:b/>
                <w:szCs w:val="28"/>
              </w:rPr>
            </w:pPr>
            <w:r w:rsidRPr="00990690">
              <w:rPr>
                <w:b/>
                <w:szCs w:val="28"/>
              </w:rPr>
              <w:t>108</w:t>
            </w:r>
          </w:p>
        </w:tc>
      </w:tr>
    </w:tbl>
    <w:p w:rsidR="00A11A7A" w:rsidRPr="00990690" w:rsidRDefault="00A11A7A" w:rsidP="00A11A7A"/>
    <w:p w:rsidR="00A11A7A" w:rsidRPr="00990690" w:rsidRDefault="00A11A7A" w:rsidP="00A11A7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hAnsi="Times New Roman" w:cs="Times New Roman"/>
          <w:b/>
          <w:caps/>
        </w:rPr>
      </w:pPr>
    </w:p>
    <w:p w:rsidR="009C0A39" w:rsidRPr="00990690" w:rsidRDefault="009C0A39" w:rsidP="00894C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hAnsi="Times New Roman" w:cs="Times New Roman"/>
          <w:b/>
          <w:caps/>
        </w:rPr>
      </w:pPr>
    </w:p>
    <w:p w:rsidR="009C0A39" w:rsidRPr="00990690" w:rsidRDefault="009C0A39" w:rsidP="00894C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hAnsi="Times New Roman" w:cs="Times New Roman"/>
          <w:b/>
          <w:caps/>
        </w:rPr>
      </w:pPr>
    </w:p>
    <w:p w:rsidR="009C0A39" w:rsidRPr="00990690" w:rsidRDefault="009C0A39" w:rsidP="00894C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hAnsi="Times New Roman" w:cs="Times New Roman"/>
          <w:b/>
          <w:caps/>
        </w:rPr>
      </w:pPr>
    </w:p>
    <w:p w:rsidR="00A11A7A" w:rsidRPr="00990690" w:rsidRDefault="00A11A7A" w:rsidP="00894C13">
      <w:pPr>
        <w:jc w:val="both"/>
        <w:rPr>
          <w:rFonts w:ascii="Times New Roman" w:hAnsi="Times New Roman" w:cs="Times New Roman"/>
          <w:b/>
          <w:caps/>
          <w:sz w:val="32"/>
          <w:szCs w:val="32"/>
        </w:rPr>
      </w:pPr>
    </w:p>
    <w:p w:rsidR="00A11A7A" w:rsidRPr="00990690" w:rsidRDefault="00A11A7A" w:rsidP="00894C13">
      <w:pPr>
        <w:jc w:val="both"/>
        <w:rPr>
          <w:rFonts w:ascii="Times New Roman" w:hAnsi="Times New Roman" w:cs="Times New Roman"/>
          <w:b/>
          <w:caps/>
          <w:sz w:val="32"/>
          <w:szCs w:val="32"/>
        </w:rPr>
      </w:pPr>
    </w:p>
    <w:p w:rsidR="00A11A7A" w:rsidRPr="00990690" w:rsidRDefault="00A11A7A" w:rsidP="00894C13">
      <w:pPr>
        <w:jc w:val="both"/>
        <w:rPr>
          <w:rFonts w:ascii="Times New Roman" w:hAnsi="Times New Roman" w:cs="Times New Roman"/>
          <w:b/>
          <w:caps/>
          <w:sz w:val="32"/>
          <w:szCs w:val="32"/>
        </w:rPr>
      </w:pPr>
    </w:p>
    <w:p w:rsidR="00894C13" w:rsidRPr="00990690" w:rsidRDefault="00894C13" w:rsidP="00894C13">
      <w:pPr>
        <w:jc w:val="both"/>
        <w:rPr>
          <w:rFonts w:ascii="Times New Roman" w:hAnsi="Times New Roman" w:cs="Times New Roman"/>
          <w:b/>
          <w:sz w:val="32"/>
          <w:szCs w:val="32"/>
        </w:rPr>
      </w:pPr>
      <w:r w:rsidRPr="00990690">
        <w:rPr>
          <w:rFonts w:ascii="Times New Roman" w:hAnsi="Times New Roman" w:cs="Times New Roman"/>
          <w:b/>
          <w:caps/>
          <w:sz w:val="32"/>
          <w:szCs w:val="32"/>
        </w:rPr>
        <w:lastRenderedPageBreak/>
        <w:t xml:space="preserve">3.2. </w:t>
      </w:r>
      <w:r w:rsidRPr="00990690">
        <w:rPr>
          <w:rFonts w:ascii="Times New Roman" w:hAnsi="Times New Roman" w:cs="Times New Roman"/>
          <w:b/>
          <w:sz w:val="32"/>
          <w:szCs w:val="32"/>
        </w:rPr>
        <w:t xml:space="preserve">Содержание обучения </w:t>
      </w:r>
      <w:r w:rsidR="00D02B30" w:rsidRPr="00990690">
        <w:rPr>
          <w:rFonts w:ascii="Times New Roman" w:hAnsi="Times New Roman" w:cs="Times New Roman"/>
          <w:b/>
          <w:sz w:val="32"/>
          <w:szCs w:val="32"/>
        </w:rPr>
        <w:t xml:space="preserve">по профессиональному модулю ПМ </w:t>
      </w:r>
      <w:r w:rsidR="00716455" w:rsidRPr="00990690">
        <w:rPr>
          <w:rFonts w:ascii="Times New Roman" w:hAnsi="Times New Roman" w:cs="Times New Roman"/>
          <w:b/>
          <w:sz w:val="32"/>
          <w:szCs w:val="32"/>
        </w:rPr>
        <w:t>03</w:t>
      </w:r>
      <w:r w:rsidRPr="00990690">
        <w:rPr>
          <w:rFonts w:ascii="Times New Roman" w:hAnsi="Times New Roman" w:cs="Times New Roman"/>
          <w:b/>
          <w:sz w:val="32"/>
          <w:szCs w:val="32"/>
        </w:rPr>
        <w:t>.</w:t>
      </w:r>
      <w:r w:rsidR="00D02B30" w:rsidRPr="00990690">
        <w:rPr>
          <w:rFonts w:ascii="Times New Roman" w:hAnsi="Times New Roman" w:cs="Times New Roman"/>
          <w:b/>
          <w:sz w:val="32"/>
          <w:szCs w:val="32"/>
        </w:rPr>
        <w:t xml:space="preserve"> </w:t>
      </w:r>
      <w:r w:rsidR="009A5CE0" w:rsidRPr="00990690">
        <w:rPr>
          <w:rFonts w:ascii="Times New Roman" w:hAnsi="Times New Roman" w:cs="Times New Roman"/>
          <w:b/>
          <w:sz w:val="32"/>
          <w:szCs w:val="32"/>
        </w:rPr>
        <w:t>Участие во внедрении технологических процессов изготовления деталей машин и осуществление технического контроля</w:t>
      </w:r>
    </w:p>
    <w:p w:rsidR="00894C13" w:rsidRPr="00990690" w:rsidRDefault="00894C13" w:rsidP="00894C13">
      <w:pPr>
        <w:rPr>
          <w:rFonts w:ascii="Times New Roman" w:hAnsi="Times New Roman" w:cs="Times New Roman"/>
          <w:sz w:val="32"/>
          <w:szCs w:val="32"/>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540"/>
        <w:gridCol w:w="8307"/>
        <w:gridCol w:w="1233"/>
        <w:gridCol w:w="1440"/>
      </w:tblGrid>
      <w:tr w:rsidR="00894C13" w:rsidRPr="00990690" w:rsidTr="00DC0161">
        <w:tc>
          <w:tcPr>
            <w:tcW w:w="3168" w:type="dxa"/>
            <w:shd w:val="clear" w:color="auto" w:fill="auto"/>
          </w:tcPr>
          <w:p w:rsidR="00894C13" w:rsidRPr="00990690" w:rsidRDefault="00894C13" w:rsidP="00DC0161">
            <w:pPr>
              <w:rPr>
                <w:rFonts w:ascii="Times New Roman" w:hAnsi="Times New Roman" w:cs="Times New Roman"/>
                <w:b/>
                <w:sz w:val="24"/>
                <w:szCs w:val="24"/>
              </w:rPr>
            </w:pPr>
            <w:r w:rsidRPr="00990690">
              <w:rPr>
                <w:rFonts w:ascii="Times New Roman" w:hAnsi="Times New Roman" w:cs="Times New Roman"/>
                <w:b/>
                <w:bCs/>
                <w:sz w:val="24"/>
                <w:szCs w:val="24"/>
              </w:rPr>
              <w:t>Наименование разделов профессионального модуля (ПМ), междисциплинарных курсов (МДК) и тем</w:t>
            </w:r>
          </w:p>
        </w:tc>
        <w:tc>
          <w:tcPr>
            <w:tcW w:w="8847" w:type="dxa"/>
            <w:gridSpan w:val="2"/>
            <w:shd w:val="clear" w:color="auto" w:fill="auto"/>
          </w:tcPr>
          <w:p w:rsidR="00894C13" w:rsidRPr="00990690" w:rsidRDefault="00894C13" w:rsidP="00DC0161">
            <w:pPr>
              <w:jc w:val="center"/>
              <w:rPr>
                <w:rFonts w:ascii="Times New Roman" w:hAnsi="Times New Roman" w:cs="Times New Roman"/>
                <w:b/>
                <w:sz w:val="24"/>
                <w:szCs w:val="24"/>
              </w:rPr>
            </w:pPr>
            <w:r w:rsidRPr="00990690">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 курсовая работа (проект)</w:t>
            </w:r>
            <w:r w:rsidRPr="00990690">
              <w:rPr>
                <w:rFonts w:ascii="Times New Roman" w:hAnsi="Times New Roman" w:cs="Times New Roman"/>
                <w:bCs/>
                <w:i/>
                <w:sz w:val="24"/>
                <w:szCs w:val="24"/>
              </w:rPr>
              <w:t xml:space="preserve"> (если предусмотрены)</w:t>
            </w:r>
          </w:p>
        </w:tc>
        <w:tc>
          <w:tcPr>
            <w:tcW w:w="1233" w:type="dxa"/>
            <w:shd w:val="clear" w:color="auto" w:fill="auto"/>
          </w:tcPr>
          <w:p w:rsidR="00894C13" w:rsidRPr="00990690" w:rsidRDefault="00894C13"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Объем часов</w:t>
            </w:r>
          </w:p>
        </w:tc>
        <w:tc>
          <w:tcPr>
            <w:tcW w:w="1440" w:type="dxa"/>
            <w:tcBorders>
              <w:bottom w:val="single" w:sz="4" w:space="0" w:color="auto"/>
            </w:tcBorders>
            <w:shd w:val="clear" w:color="auto" w:fill="auto"/>
          </w:tcPr>
          <w:p w:rsidR="00894C13" w:rsidRPr="00990690" w:rsidRDefault="00894C13"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Уровень освоения</w:t>
            </w:r>
          </w:p>
        </w:tc>
      </w:tr>
      <w:tr w:rsidR="00894C13" w:rsidRPr="00990690" w:rsidTr="00DC0161">
        <w:tc>
          <w:tcPr>
            <w:tcW w:w="3168" w:type="dxa"/>
            <w:shd w:val="clear" w:color="auto" w:fill="auto"/>
          </w:tcPr>
          <w:p w:rsidR="00894C13" w:rsidRPr="00990690" w:rsidRDefault="00894C13" w:rsidP="00DC0161">
            <w:pPr>
              <w:jc w:val="center"/>
              <w:rPr>
                <w:rFonts w:ascii="Times New Roman" w:hAnsi="Times New Roman" w:cs="Times New Roman"/>
                <w:b/>
                <w:sz w:val="24"/>
                <w:szCs w:val="24"/>
              </w:rPr>
            </w:pPr>
            <w:r w:rsidRPr="00990690">
              <w:rPr>
                <w:rFonts w:ascii="Times New Roman" w:hAnsi="Times New Roman" w:cs="Times New Roman"/>
                <w:b/>
                <w:sz w:val="24"/>
                <w:szCs w:val="24"/>
              </w:rPr>
              <w:t>1</w:t>
            </w:r>
          </w:p>
        </w:tc>
        <w:tc>
          <w:tcPr>
            <w:tcW w:w="8847" w:type="dxa"/>
            <w:gridSpan w:val="2"/>
            <w:shd w:val="clear" w:color="auto" w:fill="auto"/>
          </w:tcPr>
          <w:p w:rsidR="00894C13" w:rsidRPr="00990690" w:rsidRDefault="00894C13" w:rsidP="00DC0161">
            <w:pPr>
              <w:jc w:val="center"/>
              <w:rPr>
                <w:rFonts w:ascii="Times New Roman" w:hAnsi="Times New Roman" w:cs="Times New Roman"/>
                <w:b/>
                <w:bCs/>
                <w:sz w:val="24"/>
                <w:szCs w:val="24"/>
              </w:rPr>
            </w:pPr>
            <w:r w:rsidRPr="00990690">
              <w:rPr>
                <w:rFonts w:ascii="Times New Roman" w:hAnsi="Times New Roman" w:cs="Times New Roman"/>
                <w:b/>
                <w:bCs/>
                <w:sz w:val="24"/>
                <w:szCs w:val="24"/>
              </w:rPr>
              <w:t>2</w:t>
            </w:r>
          </w:p>
        </w:tc>
        <w:tc>
          <w:tcPr>
            <w:tcW w:w="1233" w:type="dxa"/>
            <w:shd w:val="clear" w:color="auto" w:fill="auto"/>
          </w:tcPr>
          <w:p w:rsidR="00894C13" w:rsidRPr="00990690" w:rsidRDefault="00894C13"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3</w:t>
            </w:r>
          </w:p>
        </w:tc>
        <w:tc>
          <w:tcPr>
            <w:tcW w:w="1440" w:type="dxa"/>
            <w:tcBorders>
              <w:bottom w:val="single" w:sz="4" w:space="0" w:color="auto"/>
            </w:tcBorders>
            <w:shd w:val="clear" w:color="auto" w:fill="auto"/>
          </w:tcPr>
          <w:p w:rsidR="00894C13" w:rsidRPr="00990690" w:rsidRDefault="00894C13"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4</w:t>
            </w:r>
          </w:p>
        </w:tc>
      </w:tr>
      <w:tr w:rsidR="00894C13" w:rsidRPr="00990690" w:rsidTr="00DC0161">
        <w:tc>
          <w:tcPr>
            <w:tcW w:w="3168" w:type="dxa"/>
            <w:shd w:val="clear" w:color="auto" w:fill="auto"/>
          </w:tcPr>
          <w:p w:rsidR="00894C13" w:rsidRPr="00990690" w:rsidRDefault="009A5CE0" w:rsidP="002107B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Раздел ПМ 03.0</w:t>
            </w:r>
            <w:r w:rsidR="00AD0871" w:rsidRPr="00990690">
              <w:rPr>
                <w:rFonts w:ascii="Times New Roman" w:eastAsia="Calibri" w:hAnsi="Times New Roman" w:cs="Times New Roman"/>
                <w:b/>
                <w:bCs/>
                <w:sz w:val="24"/>
                <w:szCs w:val="24"/>
              </w:rPr>
              <w:t xml:space="preserve"> </w:t>
            </w:r>
            <w:r w:rsidR="00493602" w:rsidRPr="00990690">
              <w:rPr>
                <w:rFonts w:ascii="Times New Roman" w:hAnsi="Times New Roman" w:cs="Times New Roman"/>
                <w:sz w:val="24"/>
                <w:szCs w:val="24"/>
              </w:rPr>
              <w:t xml:space="preserve">Реализация технологических процессов изготовления деталей     </w:t>
            </w:r>
          </w:p>
        </w:tc>
        <w:tc>
          <w:tcPr>
            <w:tcW w:w="8847" w:type="dxa"/>
            <w:gridSpan w:val="2"/>
            <w:shd w:val="clear" w:color="auto" w:fill="auto"/>
          </w:tcPr>
          <w:p w:rsidR="00894C13" w:rsidRPr="00990690" w:rsidRDefault="00894C13" w:rsidP="00DC0161">
            <w:pPr>
              <w:jc w:val="center"/>
              <w:rPr>
                <w:rFonts w:ascii="Times New Roman" w:hAnsi="Times New Roman" w:cs="Times New Roman"/>
                <w:sz w:val="24"/>
                <w:szCs w:val="24"/>
              </w:rPr>
            </w:pPr>
          </w:p>
        </w:tc>
        <w:tc>
          <w:tcPr>
            <w:tcW w:w="1233" w:type="dxa"/>
            <w:shd w:val="clear" w:color="auto" w:fill="auto"/>
          </w:tcPr>
          <w:p w:rsidR="00894C13" w:rsidRPr="00990690" w:rsidRDefault="00894C13" w:rsidP="00DC0161">
            <w:pPr>
              <w:jc w:val="center"/>
              <w:rPr>
                <w:rFonts w:ascii="Times New Roman" w:hAnsi="Times New Roman" w:cs="Times New Roman"/>
                <w:sz w:val="24"/>
                <w:szCs w:val="24"/>
              </w:rPr>
            </w:pPr>
          </w:p>
        </w:tc>
        <w:tc>
          <w:tcPr>
            <w:tcW w:w="1440" w:type="dxa"/>
            <w:vMerge w:val="restart"/>
            <w:shd w:val="clear" w:color="auto" w:fill="FFFFFF" w:themeFill="background1"/>
          </w:tcPr>
          <w:p w:rsidR="00894C13" w:rsidRPr="00990690" w:rsidRDefault="00894C13" w:rsidP="00DC0161">
            <w:pPr>
              <w:jc w:val="center"/>
              <w:rPr>
                <w:rFonts w:ascii="Times New Roman" w:hAnsi="Times New Roman" w:cs="Times New Roman"/>
                <w:sz w:val="24"/>
                <w:szCs w:val="24"/>
              </w:rPr>
            </w:pPr>
          </w:p>
        </w:tc>
      </w:tr>
      <w:tr w:rsidR="00894C13" w:rsidRPr="00990690" w:rsidTr="00DC0161">
        <w:tc>
          <w:tcPr>
            <w:tcW w:w="3168" w:type="dxa"/>
            <w:shd w:val="clear" w:color="auto" w:fill="auto"/>
          </w:tcPr>
          <w:p w:rsidR="00894C13" w:rsidRPr="00990690" w:rsidRDefault="00716455" w:rsidP="00716455">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МДК 03.0</w:t>
            </w:r>
            <w:r w:rsidR="002107B1" w:rsidRPr="00990690">
              <w:rPr>
                <w:rFonts w:ascii="Times New Roman" w:eastAsia="Calibri" w:hAnsi="Times New Roman" w:cs="Times New Roman"/>
                <w:b/>
                <w:bCs/>
                <w:sz w:val="24"/>
                <w:szCs w:val="24"/>
              </w:rPr>
              <w:t>1</w:t>
            </w:r>
            <w:r w:rsidR="00AD0871" w:rsidRPr="00990690">
              <w:rPr>
                <w:rFonts w:ascii="Times New Roman" w:eastAsia="Calibri" w:hAnsi="Times New Roman" w:cs="Times New Roman"/>
                <w:b/>
                <w:bCs/>
                <w:sz w:val="24"/>
                <w:szCs w:val="24"/>
              </w:rPr>
              <w:t xml:space="preserve"> </w:t>
            </w:r>
            <w:r w:rsidRPr="00990690">
              <w:rPr>
                <w:rFonts w:ascii="Times New Roman" w:eastAsia="Calibri" w:hAnsi="Times New Roman" w:cs="Times New Roman"/>
                <w:b/>
                <w:bCs/>
                <w:sz w:val="24"/>
                <w:szCs w:val="24"/>
              </w:rPr>
              <w:t xml:space="preserve">Реализация технологических процессов изготовления деталей </w:t>
            </w:r>
          </w:p>
        </w:tc>
        <w:tc>
          <w:tcPr>
            <w:tcW w:w="8847" w:type="dxa"/>
            <w:gridSpan w:val="2"/>
            <w:shd w:val="clear" w:color="auto" w:fill="auto"/>
          </w:tcPr>
          <w:p w:rsidR="00894C13" w:rsidRPr="00990690" w:rsidRDefault="00894C13" w:rsidP="00DC0161">
            <w:pPr>
              <w:jc w:val="center"/>
              <w:rPr>
                <w:rFonts w:ascii="Times New Roman" w:hAnsi="Times New Roman" w:cs="Times New Roman"/>
                <w:sz w:val="24"/>
                <w:szCs w:val="24"/>
              </w:rPr>
            </w:pPr>
          </w:p>
        </w:tc>
        <w:tc>
          <w:tcPr>
            <w:tcW w:w="1233" w:type="dxa"/>
            <w:shd w:val="clear" w:color="auto" w:fill="auto"/>
          </w:tcPr>
          <w:p w:rsidR="00894C13" w:rsidRPr="00990690" w:rsidRDefault="00894C13" w:rsidP="00DC0161">
            <w:pPr>
              <w:jc w:val="center"/>
              <w:rPr>
                <w:rFonts w:ascii="Times New Roman" w:hAnsi="Times New Roman" w:cs="Times New Roman"/>
                <w:sz w:val="24"/>
                <w:szCs w:val="24"/>
              </w:rPr>
            </w:pPr>
          </w:p>
        </w:tc>
        <w:tc>
          <w:tcPr>
            <w:tcW w:w="1440" w:type="dxa"/>
            <w:vMerge/>
            <w:shd w:val="clear" w:color="auto" w:fill="FFFFFF" w:themeFill="background1"/>
          </w:tcPr>
          <w:p w:rsidR="00894C13" w:rsidRPr="00990690" w:rsidRDefault="00894C13" w:rsidP="00DC0161">
            <w:pPr>
              <w:jc w:val="center"/>
              <w:rPr>
                <w:rFonts w:ascii="Times New Roman" w:hAnsi="Times New Roman" w:cs="Times New Roman"/>
                <w:sz w:val="24"/>
                <w:szCs w:val="24"/>
              </w:rPr>
            </w:pPr>
          </w:p>
        </w:tc>
      </w:tr>
      <w:tr w:rsidR="00EC2EC4" w:rsidRPr="00990690" w:rsidTr="00EC2EC4">
        <w:tc>
          <w:tcPr>
            <w:tcW w:w="3168" w:type="dxa"/>
            <w:vMerge w:val="restart"/>
            <w:shd w:val="clear" w:color="auto" w:fill="auto"/>
            <w:vAlign w:val="center"/>
          </w:tcPr>
          <w:p w:rsidR="00A67629" w:rsidRPr="00990690" w:rsidRDefault="00EC2EC4" w:rsidP="00A67629">
            <w:pPr>
              <w:shd w:val="clear" w:color="auto" w:fill="FFFFFF"/>
              <w:rPr>
                <w:rFonts w:ascii="Times New Roman" w:eastAsia="Times New Roman" w:hAnsi="Times New Roman" w:cs="Times New Roman"/>
                <w:sz w:val="24"/>
                <w:szCs w:val="24"/>
                <w:lang w:eastAsia="ru-RU"/>
              </w:rPr>
            </w:pPr>
            <w:r w:rsidRPr="00990690">
              <w:rPr>
                <w:rFonts w:ascii="Times New Roman" w:eastAsia="Calibri" w:hAnsi="Times New Roman" w:cs="Times New Roman"/>
                <w:b/>
                <w:bCs/>
                <w:sz w:val="24"/>
                <w:szCs w:val="24"/>
              </w:rPr>
              <w:t xml:space="preserve">Тема 1 </w:t>
            </w:r>
            <w:r w:rsidR="007F6483" w:rsidRPr="00990690">
              <w:rPr>
                <w:rFonts w:ascii="Times New Roman" w:eastAsia="Calibri" w:hAnsi="Times New Roman" w:cs="Times New Roman"/>
                <w:b/>
                <w:bCs/>
                <w:sz w:val="24"/>
                <w:szCs w:val="24"/>
              </w:rPr>
              <w:t xml:space="preserve">Содержание и </w:t>
            </w:r>
            <w:r w:rsidR="007F6483" w:rsidRPr="00990690">
              <w:rPr>
                <w:rFonts w:ascii="Times New Roman" w:eastAsia="Times New Roman" w:hAnsi="Times New Roman" w:cs="Times New Roman"/>
                <w:sz w:val="24"/>
                <w:szCs w:val="24"/>
                <w:lang w:eastAsia="ru-RU"/>
              </w:rPr>
              <w:t>з</w:t>
            </w:r>
            <w:r w:rsidR="00A67629" w:rsidRPr="00990690">
              <w:rPr>
                <w:rFonts w:ascii="Times New Roman" w:eastAsia="Times New Roman" w:hAnsi="Times New Roman" w:cs="Times New Roman"/>
                <w:sz w:val="24"/>
                <w:szCs w:val="24"/>
                <w:lang w:eastAsia="ru-RU"/>
              </w:rPr>
              <w:t>адачи</w:t>
            </w:r>
          </w:p>
          <w:p w:rsidR="00A67629" w:rsidRPr="00990690" w:rsidRDefault="007F6483" w:rsidP="00A676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технической</w:t>
            </w:r>
            <w:r w:rsidR="00A67629" w:rsidRPr="00990690">
              <w:rPr>
                <w:rFonts w:ascii="Times New Roman" w:eastAsia="Times New Roman" w:hAnsi="Times New Roman" w:cs="Times New Roman"/>
                <w:sz w:val="24"/>
                <w:szCs w:val="24"/>
                <w:lang w:eastAsia="ru-RU"/>
              </w:rPr>
              <w:t xml:space="preserve"> подготовки</w:t>
            </w:r>
          </w:p>
          <w:p w:rsidR="00A67629" w:rsidRPr="00990690" w:rsidRDefault="00A67629" w:rsidP="00A676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машиностроительного</w:t>
            </w:r>
          </w:p>
          <w:p w:rsidR="00A67629" w:rsidRPr="00990690" w:rsidRDefault="00A67629" w:rsidP="00A676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производства</w:t>
            </w:r>
          </w:p>
          <w:p w:rsidR="00EC2EC4" w:rsidRPr="00990690" w:rsidRDefault="00EC2EC4" w:rsidP="00EC2EC4">
            <w:pPr>
              <w:jc w:val="center"/>
              <w:rPr>
                <w:rFonts w:ascii="Times New Roman" w:eastAsia="Calibri" w:hAnsi="Times New Roman" w:cs="Times New Roman"/>
                <w:b/>
                <w:bCs/>
                <w:sz w:val="24"/>
                <w:szCs w:val="24"/>
              </w:rPr>
            </w:pPr>
          </w:p>
        </w:tc>
        <w:tc>
          <w:tcPr>
            <w:tcW w:w="8847" w:type="dxa"/>
            <w:gridSpan w:val="2"/>
            <w:shd w:val="clear" w:color="auto" w:fill="8DB3E2" w:themeFill="text2" w:themeFillTint="66"/>
          </w:tcPr>
          <w:p w:rsidR="00EC2EC4" w:rsidRPr="00990690" w:rsidRDefault="00EC2EC4" w:rsidP="00DC0161">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EC2EC4" w:rsidRPr="00990690" w:rsidRDefault="00990690" w:rsidP="00DC0161">
            <w:pPr>
              <w:jc w:val="center"/>
              <w:rPr>
                <w:rFonts w:ascii="Times New Roman" w:hAnsi="Times New Roman" w:cs="Times New Roman"/>
                <w:b/>
                <w:sz w:val="24"/>
                <w:szCs w:val="24"/>
              </w:rPr>
            </w:pPr>
            <w:r>
              <w:rPr>
                <w:rFonts w:ascii="Times New Roman" w:hAnsi="Times New Roman" w:cs="Times New Roman"/>
                <w:b/>
                <w:sz w:val="24"/>
                <w:szCs w:val="24"/>
              </w:rPr>
              <w:t>6</w:t>
            </w:r>
          </w:p>
        </w:tc>
        <w:tc>
          <w:tcPr>
            <w:tcW w:w="1440" w:type="dxa"/>
            <w:tcBorders>
              <w:bottom w:val="single" w:sz="4" w:space="0" w:color="auto"/>
            </w:tcBorders>
            <w:shd w:val="clear" w:color="auto" w:fill="FFFFFF" w:themeFill="background1"/>
          </w:tcPr>
          <w:p w:rsidR="00EC2EC4" w:rsidRPr="00990690" w:rsidRDefault="00EC2EC4" w:rsidP="00DC0161">
            <w:pPr>
              <w:jc w:val="center"/>
              <w:rPr>
                <w:rFonts w:ascii="Times New Roman" w:hAnsi="Times New Roman" w:cs="Times New Roman"/>
                <w:sz w:val="24"/>
                <w:szCs w:val="24"/>
              </w:rPr>
            </w:pPr>
          </w:p>
        </w:tc>
      </w:tr>
      <w:tr w:rsidR="00A67629" w:rsidRPr="00990690" w:rsidTr="00DC0161">
        <w:trPr>
          <w:trHeight w:val="284"/>
        </w:trPr>
        <w:tc>
          <w:tcPr>
            <w:tcW w:w="3168" w:type="dxa"/>
            <w:vMerge/>
            <w:shd w:val="clear" w:color="auto" w:fill="auto"/>
          </w:tcPr>
          <w:p w:rsidR="00A67629" w:rsidRPr="00990690" w:rsidRDefault="00A67629" w:rsidP="00DC0161">
            <w:pPr>
              <w:jc w:val="center"/>
              <w:rPr>
                <w:rFonts w:ascii="Times New Roman" w:eastAsia="Calibri" w:hAnsi="Times New Roman" w:cs="Times New Roman"/>
                <w:b/>
                <w:bCs/>
                <w:sz w:val="24"/>
                <w:szCs w:val="24"/>
              </w:rPr>
            </w:pPr>
          </w:p>
        </w:tc>
        <w:tc>
          <w:tcPr>
            <w:tcW w:w="540" w:type="dxa"/>
            <w:shd w:val="clear" w:color="auto" w:fill="auto"/>
          </w:tcPr>
          <w:p w:rsidR="00A67629" w:rsidRPr="00990690" w:rsidRDefault="00A67629" w:rsidP="00DC0161">
            <w:pPr>
              <w:jc w:val="center"/>
              <w:rPr>
                <w:rFonts w:ascii="Times New Roman" w:hAnsi="Times New Roman" w:cs="Times New Roman"/>
                <w:sz w:val="24"/>
                <w:szCs w:val="24"/>
              </w:rPr>
            </w:pPr>
            <w:r w:rsidRPr="00990690">
              <w:rPr>
                <w:rFonts w:ascii="Times New Roman" w:hAnsi="Times New Roman" w:cs="Times New Roman"/>
                <w:sz w:val="24"/>
                <w:szCs w:val="24"/>
              </w:rPr>
              <w:t>1</w:t>
            </w:r>
          </w:p>
        </w:tc>
        <w:tc>
          <w:tcPr>
            <w:tcW w:w="8307" w:type="dxa"/>
            <w:shd w:val="clear" w:color="auto" w:fill="auto"/>
          </w:tcPr>
          <w:p w:rsidR="00A67629" w:rsidRPr="00990690" w:rsidRDefault="00144878" w:rsidP="007F6483">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 xml:space="preserve">Основы </w:t>
            </w:r>
            <w:r w:rsidR="007F6483" w:rsidRPr="00990690">
              <w:rPr>
                <w:rFonts w:ascii="Times New Roman" w:eastAsia="Times New Roman" w:hAnsi="Times New Roman" w:cs="Times New Roman"/>
                <w:sz w:val="24"/>
                <w:szCs w:val="24"/>
                <w:lang w:eastAsia="ru-RU"/>
              </w:rPr>
              <w:t>технической</w:t>
            </w:r>
            <w:r w:rsidRPr="00990690">
              <w:rPr>
                <w:rFonts w:ascii="Times New Roman" w:eastAsia="Times New Roman" w:hAnsi="Times New Roman" w:cs="Times New Roman"/>
                <w:sz w:val="24"/>
                <w:szCs w:val="24"/>
                <w:lang w:eastAsia="ru-RU"/>
              </w:rPr>
              <w:t xml:space="preserve"> подготовки </w:t>
            </w:r>
            <w:r w:rsidR="00A67629" w:rsidRPr="00990690">
              <w:rPr>
                <w:rFonts w:ascii="Times New Roman" w:eastAsia="Times New Roman" w:hAnsi="Times New Roman" w:cs="Times New Roman"/>
                <w:sz w:val="24"/>
                <w:szCs w:val="24"/>
                <w:lang w:eastAsia="ru-RU"/>
              </w:rPr>
              <w:t>м</w:t>
            </w:r>
            <w:r w:rsidRPr="00990690">
              <w:rPr>
                <w:rFonts w:ascii="Times New Roman" w:eastAsia="Times New Roman" w:hAnsi="Times New Roman" w:cs="Times New Roman"/>
                <w:sz w:val="24"/>
                <w:szCs w:val="24"/>
                <w:lang w:eastAsia="ru-RU"/>
              </w:rPr>
              <w:t>ашиностроительного производства</w:t>
            </w:r>
          </w:p>
        </w:tc>
        <w:tc>
          <w:tcPr>
            <w:tcW w:w="1233" w:type="dxa"/>
            <w:shd w:val="clear" w:color="auto" w:fill="auto"/>
          </w:tcPr>
          <w:p w:rsidR="00A67629" w:rsidRPr="00990690" w:rsidRDefault="00144878"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A67629" w:rsidRPr="00990690" w:rsidRDefault="00A67629" w:rsidP="00DC0161">
            <w:pPr>
              <w:jc w:val="center"/>
              <w:rPr>
                <w:rFonts w:ascii="Times New Roman" w:hAnsi="Times New Roman" w:cs="Times New Roman"/>
                <w:sz w:val="24"/>
                <w:szCs w:val="24"/>
              </w:rPr>
            </w:pPr>
          </w:p>
        </w:tc>
      </w:tr>
      <w:tr w:rsidR="00A67629" w:rsidRPr="00990690" w:rsidTr="00DC0161">
        <w:trPr>
          <w:trHeight w:val="284"/>
        </w:trPr>
        <w:tc>
          <w:tcPr>
            <w:tcW w:w="3168" w:type="dxa"/>
            <w:vMerge/>
            <w:shd w:val="clear" w:color="auto" w:fill="auto"/>
          </w:tcPr>
          <w:p w:rsidR="00A67629" w:rsidRPr="00990690" w:rsidRDefault="00A67629" w:rsidP="00DC0161">
            <w:pPr>
              <w:jc w:val="center"/>
              <w:rPr>
                <w:rFonts w:ascii="Times New Roman" w:eastAsia="Calibri" w:hAnsi="Times New Roman" w:cs="Times New Roman"/>
                <w:b/>
                <w:bCs/>
                <w:sz w:val="24"/>
                <w:szCs w:val="24"/>
              </w:rPr>
            </w:pPr>
          </w:p>
        </w:tc>
        <w:tc>
          <w:tcPr>
            <w:tcW w:w="540" w:type="dxa"/>
            <w:shd w:val="clear" w:color="auto" w:fill="auto"/>
          </w:tcPr>
          <w:p w:rsidR="00A67629" w:rsidRPr="00990690" w:rsidRDefault="00A6762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701B29" w:rsidRPr="00990690" w:rsidRDefault="00701B29" w:rsidP="00701B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Методы внедрения технологических процессов, оборудования и</w:t>
            </w:r>
          </w:p>
          <w:p w:rsidR="00A67629" w:rsidRPr="00990690" w:rsidRDefault="00701B29" w:rsidP="00A676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технологической оснастки в машиностроительном производстве</w:t>
            </w:r>
          </w:p>
        </w:tc>
        <w:tc>
          <w:tcPr>
            <w:tcW w:w="1233" w:type="dxa"/>
            <w:shd w:val="clear" w:color="auto" w:fill="auto"/>
          </w:tcPr>
          <w:p w:rsidR="00A67629" w:rsidRPr="00990690" w:rsidRDefault="00144878"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A67629" w:rsidRPr="00990690" w:rsidRDefault="00A67629" w:rsidP="00DC0161">
            <w:pPr>
              <w:jc w:val="center"/>
              <w:rPr>
                <w:rFonts w:ascii="Times New Roman" w:hAnsi="Times New Roman" w:cs="Times New Roman"/>
                <w:sz w:val="24"/>
                <w:szCs w:val="24"/>
              </w:rPr>
            </w:pPr>
          </w:p>
        </w:tc>
      </w:tr>
      <w:tr w:rsidR="00A67629" w:rsidRPr="00990690" w:rsidTr="00DC0161">
        <w:trPr>
          <w:trHeight w:val="284"/>
        </w:trPr>
        <w:tc>
          <w:tcPr>
            <w:tcW w:w="3168" w:type="dxa"/>
            <w:vMerge/>
            <w:shd w:val="clear" w:color="auto" w:fill="auto"/>
          </w:tcPr>
          <w:p w:rsidR="00A67629" w:rsidRPr="00990690" w:rsidRDefault="00A67629" w:rsidP="00DC0161">
            <w:pPr>
              <w:jc w:val="center"/>
              <w:rPr>
                <w:rFonts w:ascii="Times New Roman" w:eastAsia="Calibri" w:hAnsi="Times New Roman" w:cs="Times New Roman"/>
                <w:b/>
                <w:bCs/>
                <w:sz w:val="24"/>
                <w:szCs w:val="24"/>
              </w:rPr>
            </w:pPr>
          </w:p>
        </w:tc>
        <w:tc>
          <w:tcPr>
            <w:tcW w:w="540" w:type="dxa"/>
            <w:shd w:val="clear" w:color="auto" w:fill="auto"/>
          </w:tcPr>
          <w:p w:rsidR="00A67629" w:rsidRPr="00990690" w:rsidRDefault="00A67629" w:rsidP="00DC0161">
            <w:pPr>
              <w:jc w:val="center"/>
              <w:rPr>
                <w:rFonts w:ascii="Times New Roman" w:hAnsi="Times New Roman" w:cs="Times New Roman"/>
                <w:sz w:val="24"/>
                <w:szCs w:val="24"/>
              </w:rPr>
            </w:pPr>
            <w:r w:rsidRPr="00990690">
              <w:rPr>
                <w:rFonts w:ascii="Times New Roman" w:hAnsi="Times New Roman" w:cs="Times New Roman"/>
                <w:sz w:val="24"/>
                <w:szCs w:val="24"/>
              </w:rPr>
              <w:t>4</w:t>
            </w:r>
          </w:p>
        </w:tc>
        <w:tc>
          <w:tcPr>
            <w:tcW w:w="8307" w:type="dxa"/>
            <w:shd w:val="clear" w:color="auto" w:fill="auto"/>
          </w:tcPr>
          <w:p w:rsidR="00A67629" w:rsidRPr="00990690" w:rsidRDefault="00701B29" w:rsidP="00A676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 xml:space="preserve">Автоматизация технологических процессов. </w:t>
            </w:r>
            <w:r w:rsidR="00A67629" w:rsidRPr="00990690">
              <w:rPr>
                <w:rFonts w:ascii="Times New Roman" w:eastAsia="Times New Roman" w:hAnsi="Times New Roman" w:cs="Times New Roman"/>
                <w:sz w:val="24"/>
                <w:szCs w:val="24"/>
                <w:lang w:eastAsia="ru-RU"/>
              </w:rPr>
              <w:t>Особенности внедрения технологических процессов изготовления</w:t>
            </w:r>
          </w:p>
          <w:p w:rsidR="00A67629" w:rsidRPr="00990690" w:rsidRDefault="00A67629" w:rsidP="00A676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деталей на станках с числовым программным управлением и</w:t>
            </w:r>
          </w:p>
          <w:p w:rsidR="00A67629" w:rsidRPr="00990690" w:rsidRDefault="00A67629" w:rsidP="00A676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автоматиз</w:t>
            </w:r>
            <w:r w:rsidR="00144878" w:rsidRPr="00990690">
              <w:rPr>
                <w:rFonts w:ascii="Times New Roman" w:eastAsia="Times New Roman" w:hAnsi="Times New Roman" w:cs="Times New Roman"/>
                <w:sz w:val="24"/>
                <w:szCs w:val="24"/>
                <w:lang w:eastAsia="ru-RU"/>
              </w:rPr>
              <w:t>ированных промышленных системах</w:t>
            </w:r>
          </w:p>
        </w:tc>
        <w:tc>
          <w:tcPr>
            <w:tcW w:w="1233" w:type="dxa"/>
            <w:shd w:val="clear" w:color="auto" w:fill="auto"/>
          </w:tcPr>
          <w:p w:rsidR="00A67629" w:rsidRPr="00990690" w:rsidRDefault="00144878"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A67629" w:rsidRPr="00990690" w:rsidRDefault="00A67629" w:rsidP="00DC0161">
            <w:pPr>
              <w:jc w:val="center"/>
              <w:rPr>
                <w:rFonts w:ascii="Times New Roman" w:hAnsi="Times New Roman" w:cs="Times New Roman"/>
                <w:sz w:val="24"/>
                <w:szCs w:val="24"/>
              </w:rPr>
            </w:pPr>
          </w:p>
        </w:tc>
      </w:tr>
      <w:tr w:rsidR="00990690" w:rsidRPr="00990690" w:rsidTr="00990690">
        <w:trPr>
          <w:trHeight w:val="284"/>
        </w:trPr>
        <w:tc>
          <w:tcPr>
            <w:tcW w:w="3168" w:type="dxa"/>
            <w:vMerge/>
            <w:shd w:val="clear" w:color="auto" w:fill="auto"/>
          </w:tcPr>
          <w:p w:rsidR="00EC2EC4" w:rsidRPr="00990690" w:rsidRDefault="00EC2EC4" w:rsidP="00DC0161">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EC2EC4" w:rsidRPr="00990690" w:rsidRDefault="00701B29" w:rsidP="00DC0161">
            <w:pPr>
              <w:rPr>
                <w:rFonts w:ascii="Times New Roman" w:hAnsi="Times New Roman" w:cs="Times New Roman"/>
                <w:b/>
                <w:sz w:val="24"/>
                <w:szCs w:val="24"/>
              </w:rPr>
            </w:pPr>
            <w:r w:rsidRPr="00990690">
              <w:rPr>
                <w:rFonts w:ascii="Times New Roman" w:hAnsi="Times New Roman" w:cs="Times New Roman"/>
                <w:b/>
                <w:sz w:val="24"/>
                <w:szCs w:val="24"/>
              </w:rPr>
              <w:t xml:space="preserve">Практические </w:t>
            </w:r>
            <w:r w:rsidR="00EC2EC4" w:rsidRPr="00990690">
              <w:rPr>
                <w:rFonts w:ascii="Times New Roman" w:hAnsi="Times New Roman" w:cs="Times New Roman"/>
                <w:b/>
                <w:sz w:val="24"/>
                <w:szCs w:val="24"/>
              </w:rPr>
              <w:t>работы</w:t>
            </w:r>
          </w:p>
        </w:tc>
        <w:tc>
          <w:tcPr>
            <w:tcW w:w="1233" w:type="dxa"/>
            <w:shd w:val="clear" w:color="auto" w:fill="E5B8B7" w:themeFill="accent2" w:themeFillTint="66"/>
          </w:tcPr>
          <w:p w:rsidR="00EC2EC4" w:rsidRPr="00990690" w:rsidRDefault="002F2C5C" w:rsidP="00DC0161">
            <w:pPr>
              <w:jc w:val="center"/>
              <w:rPr>
                <w:rFonts w:ascii="Times New Roman" w:hAnsi="Times New Roman" w:cs="Times New Roman"/>
                <w:b/>
                <w:sz w:val="24"/>
                <w:szCs w:val="24"/>
              </w:rPr>
            </w:pPr>
            <w:r>
              <w:rPr>
                <w:rFonts w:ascii="Times New Roman" w:hAnsi="Times New Roman" w:cs="Times New Roman"/>
                <w:b/>
                <w:sz w:val="24"/>
                <w:szCs w:val="24"/>
              </w:rPr>
              <w:t>6</w:t>
            </w:r>
          </w:p>
        </w:tc>
        <w:tc>
          <w:tcPr>
            <w:tcW w:w="1440" w:type="dxa"/>
            <w:shd w:val="clear" w:color="auto" w:fill="FFFFFF" w:themeFill="background1"/>
          </w:tcPr>
          <w:p w:rsidR="00EC2EC4" w:rsidRPr="00990690" w:rsidRDefault="00EC2EC4" w:rsidP="00DC0161">
            <w:pPr>
              <w:jc w:val="center"/>
              <w:rPr>
                <w:rFonts w:ascii="Times New Roman" w:hAnsi="Times New Roman" w:cs="Times New Roman"/>
                <w:sz w:val="24"/>
                <w:szCs w:val="24"/>
              </w:rPr>
            </w:pPr>
          </w:p>
        </w:tc>
      </w:tr>
      <w:tr w:rsidR="00EC2EC4" w:rsidRPr="00990690" w:rsidTr="00701B29">
        <w:trPr>
          <w:trHeight w:val="284"/>
        </w:trPr>
        <w:tc>
          <w:tcPr>
            <w:tcW w:w="3168" w:type="dxa"/>
            <w:vMerge/>
            <w:shd w:val="clear" w:color="auto" w:fill="auto"/>
          </w:tcPr>
          <w:p w:rsidR="00EC2EC4" w:rsidRPr="00990690" w:rsidRDefault="00EC2EC4" w:rsidP="00DC0161">
            <w:pPr>
              <w:jc w:val="center"/>
              <w:rPr>
                <w:rFonts w:ascii="Times New Roman" w:eastAsia="Calibri" w:hAnsi="Times New Roman" w:cs="Times New Roman"/>
                <w:b/>
                <w:bCs/>
                <w:sz w:val="24"/>
                <w:szCs w:val="24"/>
              </w:rPr>
            </w:pPr>
          </w:p>
        </w:tc>
        <w:tc>
          <w:tcPr>
            <w:tcW w:w="540" w:type="dxa"/>
            <w:shd w:val="clear" w:color="auto" w:fill="auto"/>
          </w:tcPr>
          <w:p w:rsidR="00EC2EC4" w:rsidRPr="00990690" w:rsidRDefault="00EC2EC4" w:rsidP="00DC0161">
            <w:pPr>
              <w:jc w:val="center"/>
              <w:rPr>
                <w:rFonts w:ascii="Times New Roman" w:hAnsi="Times New Roman" w:cs="Times New Roman"/>
                <w:sz w:val="24"/>
                <w:szCs w:val="24"/>
              </w:rPr>
            </w:pPr>
            <w:r w:rsidRPr="00990690">
              <w:rPr>
                <w:rFonts w:ascii="Times New Roman" w:hAnsi="Times New Roman" w:cs="Times New Roman"/>
                <w:sz w:val="24"/>
                <w:szCs w:val="24"/>
              </w:rPr>
              <w:t>1</w:t>
            </w:r>
          </w:p>
        </w:tc>
        <w:tc>
          <w:tcPr>
            <w:tcW w:w="8307" w:type="dxa"/>
            <w:shd w:val="clear" w:color="auto" w:fill="auto"/>
          </w:tcPr>
          <w:p w:rsidR="00EC2EC4" w:rsidRPr="00990690" w:rsidRDefault="00701B29" w:rsidP="00DC0161">
            <w:pPr>
              <w:rPr>
                <w:rFonts w:ascii="Times New Roman" w:hAnsi="Times New Roman" w:cs="Times New Roman"/>
                <w:sz w:val="24"/>
                <w:szCs w:val="24"/>
              </w:rPr>
            </w:pPr>
            <w:r w:rsidRPr="00990690">
              <w:rPr>
                <w:rFonts w:ascii="Times New Roman" w:hAnsi="Times New Roman" w:cs="Times New Roman"/>
                <w:sz w:val="24"/>
                <w:szCs w:val="24"/>
                <w:shd w:val="clear" w:color="auto" w:fill="FFFFFF"/>
              </w:rPr>
              <w:t>Определение типа производства.</w:t>
            </w:r>
          </w:p>
        </w:tc>
        <w:tc>
          <w:tcPr>
            <w:tcW w:w="1233" w:type="dxa"/>
            <w:shd w:val="clear" w:color="auto" w:fill="F2DBDB" w:themeFill="accent2" w:themeFillTint="33"/>
          </w:tcPr>
          <w:p w:rsidR="00EC2EC4" w:rsidRPr="00990690" w:rsidRDefault="00EC2EC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EC2EC4"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EC2EC4" w:rsidRPr="00990690" w:rsidTr="00701B29">
        <w:trPr>
          <w:trHeight w:val="284"/>
        </w:trPr>
        <w:tc>
          <w:tcPr>
            <w:tcW w:w="3168" w:type="dxa"/>
            <w:vMerge/>
            <w:shd w:val="clear" w:color="auto" w:fill="auto"/>
          </w:tcPr>
          <w:p w:rsidR="00EC2EC4" w:rsidRPr="00990690" w:rsidRDefault="00EC2EC4" w:rsidP="00DC0161">
            <w:pPr>
              <w:jc w:val="center"/>
              <w:rPr>
                <w:rFonts w:ascii="Times New Roman" w:eastAsia="Calibri" w:hAnsi="Times New Roman" w:cs="Times New Roman"/>
                <w:b/>
                <w:bCs/>
                <w:sz w:val="24"/>
                <w:szCs w:val="24"/>
              </w:rPr>
            </w:pPr>
          </w:p>
        </w:tc>
        <w:tc>
          <w:tcPr>
            <w:tcW w:w="540" w:type="dxa"/>
            <w:shd w:val="clear" w:color="auto" w:fill="auto"/>
            <w:vAlign w:val="center"/>
          </w:tcPr>
          <w:p w:rsidR="00EC2EC4" w:rsidRPr="00990690" w:rsidRDefault="00EC2EC4" w:rsidP="00F12B38">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701B29" w:rsidRPr="00990690" w:rsidRDefault="00701B29" w:rsidP="00701B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Разработка графика технической подготовки производства</w:t>
            </w:r>
          </w:p>
          <w:p w:rsidR="00EC2EC4" w:rsidRPr="00990690" w:rsidRDefault="00701B29" w:rsidP="00701B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изготовления группы деталей типа «Кронштейн», «Ступица»</w:t>
            </w:r>
          </w:p>
        </w:tc>
        <w:tc>
          <w:tcPr>
            <w:tcW w:w="1233" w:type="dxa"/>
            <w:shd w:val="clear" w:color="auto" w:fill="F2DBDB" w:themeFill="accent2" w:themeFillTint="33"/>
            <w:vAlign w:val="center"/>
          </w:tcPr>
          <w:p w:rsidR="00EC2EC4" w:rsidRPr="00990690" w:rsidRDefault="002F2C5C" w:rsidP="00F12B38">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tcPr>
          <w:p w:rsidR="00EC2EC4"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EC2EC4" w:rsidRPr="00990690" w:rsidTr="006F38F9">
        <w:trPr>
          <w:trHeight w:val="284"/>
        </w:trPr>
        <w:tc>
          <w:tcPr>
            <w:tcW w:w="3168" w:type="dxa"/>
            <w:vMerge/>
            <w:shd w:val="clear" w:color="auto" w:fill="auto"/>
          </w:tcPr>
          <w:p w:rsidR="00EC2EC4" w:rsidRPr="00990690" w:rsidRDefault="00EC2EC4"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vAlign w:val="center"/>
          </w:tcPr>
          <w:p w:rsidR="00EC2EC4" w:rsidRPr="00990690" w:rsidRDefault="00EC2EC4" w:rsidP="00DC0161">
            <w:pP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vAlign w:val="center"/>
          </w:tcPr>
          <w:p w:rsidR="00EC2EC4" w:rsidRPr="00990690" w:rsidRDefault="00825EAF" w:rsidP="00F12B38">
            <w:pPr>
              <w:jc w:val="center"/>
              <w:rPr>
                <w:rFonts w:ascii="Times New Roman" w:hAnsi="Times New Roman" w:cs="Times New Roman"/>
                <w:b/>
                <w:sz w:val="24"/>
                <w:szCs w:val="24"/>
              </w:rPr>
            </w:pPr>
            <w:r>
              <w:rPr>
                <w:rFonts w:ascii="Times New Roman" w:hAnsi="Times New Roman" w:cs="Times New Roman"/>
                <w:b/>
                <w:sz w:val="24"/>
                <w:szCs w:val="24"/>
              </w:rPr>
              <w:t>4</w:t>
            </w:r>
          </w:p>
        </w:tc>
        <w:tc>
          <w:tcPr>
            <w:tcW w:w="1440" w:type="dxa"/>
            <w:shd w:val="clear" w:color="auto" w:fill="FFFFFF" w:themeFill="background1"/>
          </w:tcPr>
          <w:p w:rsidR="00EC2EC4" w:rsidRPr="00990690" w:rsidRDefault="00EC2EC4" w:rsidP="00DC0161">
            <w:pPr>
              <w:jc w:val="center"/>
              <w:rPr>
                <w:rFonts w:ascii="Times New Roman" w:hAnsi="Times New Roman" w:cs="Times New Roman"/>
                <w:sz w:val="24"/>
                <w:szCs w:val="24"/>
              </w:rPr>
            </w:pPr>
          </w:p>
        </w:tc>
      </w:tr>
      <w:tr w:rsidR="00EC2EC4" w:rsidRPr="00990690" w:rsidTr="0027457F">
        <w:trPr>
          <w:trHeight w:val="284"/>
        </w:trPr>
        <w:tc>
          <w:tcPr>
            <w:tcW w:w="3168" w:type="dxa"/>
            <w:vMerge/>
            <w:shd w:val="clear" w:color="auto" w:fill="auto"/>
          </w:tcPr>
          <w:p w:rsidR="00EC2EC4" w:rsidRPr="00990690" w:rsidRDefault="00EC2EC4"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EC2EC4" w:rsidRPr="00990690" w:rsidRDefault="00EC2EC4" w:rsidP="00F12B38">
            <w:pPr>
              <w:jc w:val="center"/>
              <w:rPr>
                <w:rFonts w:ascii="Times New Roman" w:hAnsi="Times New Roman" w:cs="Times New Roman"/>
                <w:sz w:val="24"/>
                <w:szCs w:val="24"/>
              </w:rPr>
            </w:pPr>
            <w:r w:rsidRPr="00990690">
              <w:rPr>
                <w:rFonts w:ascii="Times New Roman" w:hAnsi="Times New Roman" w:cs="Times New Roman"/>
                <w:sz w:val="24"/>
                <w:szCs w:val="24"/>
              </w:rPr>
              <w:t>1</w:t>
            </w:r>
          </w:p>
        </w:tc>
        <w:tc>
          <w:tcPr>
            <w:tcW w:w="8307" w:type="dxa"/>
            <w:shd w:val="clear" w:color="auto" w:fill="D9D9D9" w:themeFill="background1" w:themeFillShade="D9"/>
          </w:tcPr>
          <w:p w:rsidR="00825EAF" w:rsidRPr="00825EAF" w:rsidRDefault="00825EAF" w:rsidP="00825EAF">
            <w:pPr>
              <w:rPr>
                <w:rFonts w:ascii="Times New Roman" w:hAnsi="Times New Roman" w:cs="Times New Roman"/>
                <w:sz w:val="24"/>
                <w:szCs w:val="24"/>
              </w:rPr>
            </w:pPr>
            <w:r>
              <w:rPr>
                <w:rFonts w:ascii="Times New Roman" w:hAnsi="Times New Roman" w:cs="Times New Roman"/>
                <w:sz w:val="24"/>
                <w:szCs w:val="24"/>
              </w:rPr>
              <w:t xml:space="preserve">Составить таблицу « </w:t>
            </w:r>
            <w:r w:rsidRPr="00825EAF">
              <w:rPr>
                <w:rFonts w:ascii="Times New Roman" w:hAnsi="Times New Roman" w:cs="Times New Roman"/>
                <w:sz w:val="24"/>
                <w:szCs w:val="24"/>
              </w:rPr>
              <w:t>Особенности внедрения техноло</w:t>
            </w:r>
            <w:r w:rsidRPr="00825EAF">
              <w:rPr>
                <w:rFonts w:ascii="Times New Roman" w:hAnsi="Times New Roman" w:cs="Times New Roman"/>
                <w:sz w:val="24"/>
                <w:szCs w:val="24"/>
              </w:rPr>
              <w:t xml:space="preserve">гических процессов изготовления </w:t>
            </w:r>
            <w:r w:rsidRPr="00825EAF">
              <w:rPr>
                <w:rFonts w:ascii="Times New Roman" w:hAnsi="Times New Roman" w:cs="Times New Roman"/>
                <w:sz w:val="24"/>
                <w:szCs w:val="24"/>
              </w:rPr>
              <w:t>деталей на станках с числовым программным управлением и</w:t>
            </w:r>
          </w:p>
          <w:p w:rsidR="00EC2EC4" w:rsidRPr="00990690" w:rsidRDefault="00825EAF" w:rsidP="00825EAF">
            <w:pPr>
              <w:rPr>
                <w:rFonts w:ascii="Times New Roman" w:hAnsi="Times New Roman" w:cs="Times New Roman"/>
                <w:sz w:val="24"/>
                <w:szCs w:val="24"/>
              </w:rPr>
            </w:pPr>
            <w:r w:rsidRPr="00825EAF">
              <w:rPr>
                <w:rFonts w:ascii="Times New Roman" w:hAnsi="Times New Roman" w:cs="Times New Roman"/>
                <w:sz w:val="24"/>
                <w:szCs w:val="24"/>
              </w:rPr>
              <w:t>автоматизированных промышленных системах</w:t>
            </w:r>
          </w:p>
        </w:tc>
        <w:tc>
          <w:tcPr>
            <w:tcW w:w="1233" w:type="dxa"/>
            <w:shd w:val="clear" w:color="auto" w:fill="D9D9D9" w:themeFill="background1" w:themeFillShade="D9"/>
            <w:vAlign w:val="center"/>
          </w:tcPr>
          <w:p w:rsidR="00EC2EC4" w:rsidRPr="00990690" w:rsidRDefault="00825EAF" w:rsidP="00F12B38">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vAlign w:val="center"/>
          </w:tcPr>
          <w:p w:rsidR="00EC2EC4"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107B1" w:rsidRPr="00990690" w:rsidTr="002107B1">
        <w:tc>
          <w:tcPr>
            <w:tcW w:w="3168" w:type="dxa"/>
            <w:vMerge w:val="restart"/>
            <w:shd w:val="clear" w:color="auto" w:fill="auto"/>
            <w:vAlign w:val="center"/>
          </w:tcPr>
          <w:p w:rsidR="002107B1" w:rsidRPr="00990690" w:rsidRDefault="002107B1" w:rsidP="00701B29">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lastRenderedPageBreak/>
              <w:t>Тема № 2 «</w:t>
            </w:r>
            <w:r w:rsidR="00701B29" w:rsidRPr="00990690">
              <w:rPr>
                <w:rFonts w:ascii="Times New Roman" w:eastAsia="Calibri" w:hAnsi="Times New Roman" w:cs="Times New Roman"/>
                <w:b/>
                <w:bCs/>
                <w:sz w:val="24"/>
                <w:szCs w:val="24"/>
              </w:rPr>
              <w:t>Конструкторская подготовка машиностроительного производства</w:t>
            </w:r>
            <w:r w:rsidRPr="00990690">
              <w:rPr>
                <w:rFonts w:ascii="Times New Roman" w:eastAsia="Calibri" w:hAnsi="Times New Roman" w:cs="Times New Roman"/>
                <w:b/>
                <w:bCs/>
                <w:sz w:val="24"/>
                <w:szCs w:val="24"/>
              </w:rPr>
              <w:t>»</w:t>
            </w:r>
          </w:p>
        </w:tc>
        <w:tc>
          <w:tcPr>
            <w:tcW w:w="8847" w:type="dxa"/>
            <w:gridSpan w:val="2"/>
            <w:shd w:val="clear" w:color="auto" w:fill="8DB3E2" w:themeFill="text2" w:themeFillTint="66"/>
          </w:tcPr>
          <w:p w:rsidR="002107B1" w:rsidRPr="00990690" w:rsidRDefault="002107B1" w:rsidP="00DC0161">
            <w:pPr>
              <w:rPr>
                <w:rFonts w:ascii="Times New Roman" w:eastAsia="Calibri" w:hAnsi="Times New Roman" w:cs="Times New Roman"/>
                <w:bCs/>
                <w:sz w:val="24"/>
                <w:szCs w:val="24"/>
              </w:rPr>
            </w:pPr>
            <w:r w:rsidRPr="00990690">
              <w:rPr>
                <w:rFonts w:ascii="Times New Roman" w:eastAsia="Calibri" w:hAnsi="Times New Roman" w:cs="Times New Roman"/>
                <w:b/>
                <w:bCs/>
                <w:sz w:val="24"/>
                <w:szCs w:val="24"/>
              </w:rPr>
              <w:t>Содержание</w:t>
            </w:r>
          </w:p>
        </w:tc>
        <w:tc>
          <w:tcPr>
            <w:tcW w:w="1233" w:type="dxa"/>
            <w:shd w:val="clear" w:color="auto" w:fill="8DB3E2" w:themeFill="text2" w:themeFillTint="66"/>
          </w:tcPr>
          <w:p w:rsidR="002107B1" w:rsidRPr="00990690" w:rsidRDefault="00362FA1" w:rsidP="00DC0161">
            <w:pPr>
              <w:jc w:val="center"/>
              <w:rPr>
                <w:rFonts w:ascii="Times New Roman" w:hAnsi="Times New Roman" w:cs="Times New Roman"/>
                <w:b/>
                <w:sz w:val="24"/>
                <w:szCs w:val="24"/>
              </w:rPr>
            </w:pPr>
            <w:r>
              <w:rPr>
                <w:rFonts w:ascii="Times New Roman" w:hAnsi="Times New Roman" w:cs="Times New Roman"/>
                <w:b/>
                <w:sz w:val="24"/>
                <w:szCs w:val="24"/>
              </w:rPr>
              <w:t>8</w:t>
            </w: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rPr>
          <w:trHeight w:val="234"/>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auto"/>
          </w:tcPr>
          <w:p w:rsidR="002107B1" w:rsidRPr="00990690" w:rsidRDefault="002107B1"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auto"/>
          </w:tcPr>
          <w:p w:rsidR="002107B1" w:rsidRPr="00990690" w:rsidRDefault="00701B29" w:rsidP="00701B29">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Основные задачи и этапы конструкторской подготовки машиностроительного производства</w:t>
            </w:r>
          </w:p>
        </w:tc>
        <w:tc>
          <w:tcPr>
            <w:tcW w:w="1233" w:type="dxa"/>
            <w:shd w:val="clear" w:color="auto" w:fill="auto"/>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2107B1" w:rsidP="0027457F">
            <w:pPr>
              <w:jc w:val="center"/>
              <w:rPr>
                <w:rFonts w:ascii="Times New Roman" w:hAnsi="Times New Roman" w:cs="Times New Roman"/>
                <w:sz w:val="24"/>
                <w:szCs w:val="24"/>
              </w:rPr>
            </w:pPr>
            <w:r w:rsidRPr="00990690">
              <w:rPr>
                <w:rFonts w:ascii="Times New Roman" w:hAnsi="Times New Roman" w:cs="Times New Roman"/>
                <w:sz w:val="24"/>
                <w:szCs w:val="24"/>
              </w:rPr>
              <w:t>1</w:t>
            </w:r>
            <w:r w:rsidR="005A0682" w:rsidRPr="00990690">
              <w:rPr>
                <w:rFonts w:ascii="Times New Roman" w:hAnsi="Times New Roman" w:cs="Times New Roman"/>
                <w:sz w:val="24"/>
                <w:szCs w:val="24"/>
              </w:rPr>
              <w:t>,2</w:t>
            </w:r>
          </w:p>
        </w:tc>
      </w:tr>
      <w:tr w:rsidR="002107B1" w:rsidRPr="00990690" w:rsidTr="0027457F">
        <w:trPr>
          <w:trHeight w:val="234"/>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auto"/>
          </w:tcPr>
          <w:p w:rsidR="002107B1" w:rsidRPr="00990690" w:rsidRDefault="002107B1"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auto"/>
          </w:tcPr>
          <w:p w:rsidR="002107B1" w:rsidRPr="00990690" w:rsidRDefault="00701B29" w:rsidP="007F6483">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Обеспечение технологичности конструкций и повышение</w:t>
            </w:r>
            <w:r w:rsidR="00A61B1A">
              <w:rPr>
                <w:rFonts w:ascii="Times New Roman" w:eastAsia="Times New Roman" w:hAnsi="Times New Roman" w:cs="Times New Roman"/>
                <w:sz w:val="24"/>
                <w:szCs w:val="24"/>
                <w:lang w:eastAsia="ru-RU"/>
              </w:rPr>
              <w:t xml:space="preserve"> технико-</w:t>
            </w:r>
            <w:r w:rsidRPr="00990690">
              <w:rPr>
                <w:rFonts w:ascii="Times New Roman" w:eastAsia="Times New Roman" w:hAnsi="Times New Roman" w:cs="Times New Roman"/>
                <w:sz w:val="24"/>
                <w:szCs w:val="24"/>
                <w:lang w:eastAsia="ru-RU"/>
              </w:rPr>
              <w:t>экономического уровня новых изделий.</w:t>
            </w:r>
          </w:p>
        </w:tc>
        <w:tc>
          <w:tcPr>
            <w:tcW w:w="1233" w:type="dxa"/>
            <w:shd w:val="clear" w:color="auto" w:fill="auto"/>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107B1" w:rsidRPr="00990690" w:rsidTr="0027457F">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auto"/>
          </w:tcPr>
          <w:p w:rsidR="002107B1" w:rsidRPr="00990690" w:rsidRDefault="002107B1"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auto"/>
          </w:tcPr>
          <w:p w:rsidR="007F6483" w:rsidRPr="00990690" w:rsidRDefault="007F6483" w:rsidP="007F6483">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Методы ускорения этапов конструкторской подготовки машиностроительного</w:t>
            </w:r>
          </w:p>
          <w:p w:rsidR="002107B1" w:rsidRPr="00990690" w:rsidRDefault="007F6483" w:rsidP="007F6483">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Производства к реализации технологических процессов по изготовлению деталей</w:t>
            </w:r>
          </w:p>
          <w:p w:rsidR="007F6483" w:rsidRPr="00990690" w:rsidRDefault="007F6483" w:rsidP="007F6483">
            <w:pPr>
              <w:shd w:val="clear" w:color="auto" w:fill="FFFFFF"/>
              <w:rPr>
                <w:rFonts w:ascii="Times New Roman" w:eastAsia="Times New Roman" w:hAnsi="Times New Roman" w:cs="Times New Roman"/>
                <w:sz w:val="24"/>
                <w:szCs w:val="24"/>
                <w:lang w:eastAsia="ru-RU"/>
              </w:rPr>
            </w:pPr>
          </w:p>
        </w:tc>
        <w:tc>
          <w:tcPr>
            <w:tcW w:w="1233" w:type="dxa"/>
            <w:shd w:val="clear" w:color="auto" w:fill="auto"/>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w:t>
            </w:r>
            <w:r w:rsidR="002107B1" w:rsidRPr="00990690">
              <w:rPr>
                <w:rFonts w:ascii="Times New Roman" w:hAnsi="Times New Roman" w:cs="Times New Roman"/>
                <w:sz w:val="24"/>
                <w:szCs w:val="24"/>
              </w:rPr>
              <w:t>2</w:t>
            </w:r>
          </w:p>
        </w:tc>
      </w:tr>
      <w:tr w:rsidR="007F6483" w:rsidRPr="00990690" w:rsidTr="0027457F">
        <w:trPr>
          <w:trHeight w:val="232"/>
        </w:trPr>
        <w:tc>
          <w:tcPr>
            <w:tcW w:w="3168" w:type="dxa"/>
            <w:vMerge/>
            <w:shd w:val="clear" w:color="auto" w:fill="auto"/>
          </w:tcPr>
          <w:p w:rsidR="007F6483" w:rsidRPr="00990690" w:rsidRDefault="007F6483" w:rsidP="007F6483">
            <w:pPr>
              <w:jc w:val="center"/>
              <w:rPr>
                <w:rFonts w:ascii="Times New Roman" w:eastAsia="Calibri" w:hAnsi="Times New Roman" w:cs="Times New Roman"/>
                <w:b/>
                <w:bCs/>
                <w:sz w:val="24"/>
                <w:szCs w:val="24"/>
              </w:rPr>
            </w:pPr>
          </w:p>
        </w:tc>
        <w:tc>
          <w:tcPr>
            <w:tcW w:w="540" w:type="dxa"/>
            <w:shd w:val="clear" w:color="auto" w:fill="auto"/>
          </w:tcPr>
          <w:p w:rsidR="007F6483" w:rsidRPr="00990690" w:rsidRDefault="007F6483" w:rsidP="007F6483">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auto"/>
          </w:tcPr>
          <w:p w:rsidR="007F6483" w:rsidRPr="00990690" w:rsidRDefault="007F6483" w:rsidP="007F6483">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 xml:space="preserve">Внедрение систем автоматизированного проектирования </w:t>
            </w:r>
            <w:r w:rsidR="00825EAF">
              <w:rPr>
                <w:rFonts w:ascii="Times New Roman" w:eastAsia="Times New Roman" w:hAnsi="Times New Roman" w:cs="Times New Roman"/>
                <w:sz w:val="24"/>
                <w:szCs w:val="24"/>
                <w:lang w:eastAsia="ru-RU"/>
              </w:rPr>
              <w:t xml:space="preserve">в </w:t>
            </w:r>
            <w:r w:rsidRPr="00990690">
              <w:rPr>
                <w:rFonts w:ascii="Times New Roman" w:eastAsia="Times New Roman" w:hAnsi="Times New Roman" w:cs="Times New Roman"/>
                <w:sz w:val="24"/>
                <w:szCs w:val="24"/>
                <w:lang w:eastAsia="ru-RU"/>
              </w:rPr>
              <w:t>процесс конструкторской подготовки машиностроительного производства</w:t>
            </w:r>
          </w:p>
        </w:tc>
        <w:tc>
          <w:tcPr>
            <w:tcW w:w="1233" w:type="dxa"/>
            <w:shd w:val="clear" w:color="auto" w:fill="auto"/>
          </w:tcPr>
          <w:p w:rsidR="007F6483" w:rsidRPr="00990690" w:rsidRDefault="007F6483" w:rsidP="007F6483">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F6483" w:rsidRPr="00990690" w:rsidRDefault="007F6483" w:rsidP="007F6483">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107B1" w:rsidRPr="00990690" w:rsidTr="00DC0161">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tcPr>
          <w:p w:rsidR="002107B1" w:rsidRPr="00990690" w:rsidRDefault="007F6483" w:rsidP="00DC0161">
            <w:pP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Практические</w:t>
            </w:r>
            <w:r w:rsidR="002107B1" w:rsidRPr="00990690">
              <w:rPr>
                <w:rFonts w:ascii="Times New Roman" w:eastAsia="Calibri" w:hAnsi="Times New Roman" w:cs="Times New Roman"/>
                <w:b/>
                <w:bCs/>
                <w:sz w:val="24"/>
                <w:szCs w:val="24"/>
              </w:rPr>
              <w:t xml:space="preserve"> работы</w:t>
            </w:r>
          </w:p>
        </w:tc>
        <w:tc>
          <w:tcPr>
            <w:tcW w:w="1233" w:type="dxa"/>
            <w:shd w:val="clear" w:color="auto" w:fill="F2DBDB" w:themeFill="accent2" w:themeFillTint="33"/>
          </w:tcPr>
          <w:p w:rsidR="002107B1" w:rsidRPr="00990690" w:rsidRDefault="002F2C5C" w:rsidP="00DC0161">
            <w:pPr>
              <w:jc w:val="center"/>
              <w:rPr>
                <w:rFonts w:ascii="Times New Roman" w:hAnsi="Times New Roman" w:cs="Times New Roman"/>
                <w:b/>
                <w:sz w:val="24"/>
                <w:szCs w:val="24"/>
              </w:rPr>
            </w:pPr>
            <w:r>
              <w:rPr>
                <w:rFonts w:ascii="Times New Roman" w:hAnsi="Times New Roman" w:cs="Times New Roman"/>
                <w:b/>
                <w:sz w:val="24"/>
                <w:szCs w:val="24"/>
              </w:rPr>
              <w:t>8</w:t>
            </w: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F2C5C" w:rsidRPr="00990690" w:rsidTr="002F2C5C">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auto"/>
          </w:tcPr>
          <w:p w:rsidR="002107B1" w:rsidRPr="00990690" w:rsidRDefault="002107B1"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auto"/>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И</w:t>
            </w:r>
            <w:r w:rsidR="007F6483" w:rsidRPr="00990690">
              <w:rPr>
                <w:rFonts w:ascii="Times New Roman" w:hAnsi="Times New Roman" w:cs="Times New Roman"/>
                <w:sz w:val="24"/>
                <w:szCs w:val="24"/>
              </w:rPr>
              <w:t>зучение рабочих чертежей</w:t>
            </w:r>
          </w:p>
        </w:tc>
        <w:tc>
          <w:tcPr>
            <w:tcW w:w="1233" w:type="dxa"/>
            <w:shd w:val="clear" w:color="auto" w:fill="auto"/>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F2C5C" w:rsidRPr="00990690" w:rsidTr="002F2C5C">
        <w:trPr>
          <w:trHeight w:val="746"/>
        </w:trPr>
        <w:tc>
          <w:tcPr>
            <w:tcW w:w="3168" w:type="dxa"/>
            <w:vMerge/>
            <w:shd w:val="clear" w:color="auto" w:fill="auto"/>
          </w:tcPr>
          <w:p w:rsidR="005A0682" w:rsidRPr="00990690" w:rsidRDefault="005A0682" w:rsidP="00DC0161">
            <w:pPr>
              <w:jc w:val="center"/>
              <w:rPr>
                <w:rFonts w:ascii="Times New Roman" w:eastAsia="Calibri" w:hAnsi="Times New Roman" w:cs="Times New Roman"/>
                <w:b/>
                <w:bCs/>
                <w:sz w:val="24"/>
                <w:szCs w:val="24"/>
              </w:rPr>
            </w:pPr>
          </w:p>
        </w:tc>
        <w:tc>
          <w:tcPr>
            <w:tcW w:w="540" w:type="dxa"/>
            <w:shd w:val="clear" w:color="auto" w:fill="auto"/>
          </w:tcPr>
          <w:p w:rsidR="005A0682" w:rsidRPr="00990690" w:rsidRDefault="005A0682"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auto"/>
          </w:tcPr>
          <w:p w:rsidR="005A0682" w:rsidRPr="00990690" w:rsidRDefault="007F6483" w:rsidP="007F6483">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Использование САПР Компас-График 3D для выполнения конструкторской подготовки техпроцесса</w:t>
            </w:r>
          </w:p>
        </w:tc>
        <w:tc>
          <w:tcPr>
            <w:tcW w:w="1233" w:type="dxa"/>
            <w:shd w:val="clear" w:color="auto" w:fill="auto"/>
            <w:vAlign w:val="center"/>
          </w:tcPr>
          <w:p w:rsidR="005A0682" w:rsidRPr="00990690" w:rsidRDefault="005A0682" w:rsidP="00DD27CE">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5A0682"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F2C5C" w:rsidRPr="00990690" w:rsidTr="002F2C5C">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auto"/>
          </w:tcPr>
          <w:p w:rsidR="002107B1" w:rsidRPr="00990690" w:rsidRDefault="002107B1"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auto"/>
          </w:tcPr>
          <w:p w:rsidR="002107B1" w:rsidRPr="00990690" w:rsidRDefault="007F6483" w:rsidP="007F6483">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Оценка технологичности конструкций типовых деталей машиностроения</w:t>
            </w:r>
          </w:p>
        </w:tc>
        <w:tc>
          <w:tcPr>
            <w:tcW w:w="1233" w:type="dxa"/>
            <w:shd w:val="clear" w:color="auto" w:fill="auto"/>
          </w:tcPr>
          <w:p w:rsidR="002107B1" w:rsidRPr="00990690" w:rsidRDefault="002F2C5C" w:rsidP="00DC0161">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107B1" w:rsidRPr="00990690" w:rsidTr="006A096C">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tcPr>
          <w:p w:rsidR="002107B1" w:rsidRPr="00990690" w:rsidRDefault="006E476A" w:rsidP="00DC0161">
            <w:pPr>
              <w:rPr>
                <w:rFonts w:ascii="Times New Roman" w:hAnsi="Times New Roman" w:cs="Times New Roman"/>
                <w:b/>
                <w:sz w:val="24"/>
                <w:szCs w:val="24"/>
              </w:rPr>
            </w:pPr>
            <w:r w:rsidRPr="00990690">
              <w:rPr>
                <w:rFonts w:ascii="Times New Roman" w:hAnsi="Times New Roman" w:cs="Times New Roman"/>
                <w:b/>
                <w:sz w:val="24"/>
                <w:szCs w:val="24"/>
              </w:rPr>
              <w:t>Лабораторные</w:t>
            </w:r>
            <w:r w:rsidR="002107B1" w:rsidRPr="00990690">
              <w:rPr>
                <w:rFonts w:ascii="Times New Roman" w:hAnsi="Times New Roman" w:cs="Times New Roman"/>
                <w:b/>
                <w:sz w:val="24"/>
                <w:szCs w:val="24"/>
              </w:rPr>
              <w:t xml:space="preserve"> работы</w:t>
            </w:r>
          </w:p>
        </w:tc>
        <w:tc>
          <w:tcPr>
            <w:tcW w:w="1233" w:type="dxa"/>
            <w:shd w:val="clear" w:color="auto" w:fill="F2DBDB" w:themeFill="accent2" w:themeFillTint="33"/>
          </w:tcPr>
          <w:p w:rsidR="002107B1" w:rsidRPr="00990690" w:rsidRDefault="000F796C" w:rsidP="00DC0161">
            <w:pPr>
              <w:jc w:val="center"/>
              <w:rPr>
                <w:rFonts w:ascii="Times New Roman" w:hAnsi="Times New Roman" w:cs="Times New Roman"/>
                <w:b/>
                <w:sz w:val="24"/>
                <w:szCs w:val="24"/>
              </w:rPr>
            </w:pPr>
            <w:r>
              <w:rPr>
                <w:rFonts w:ascii="Times New Roman" w:hAnsi="Times New Roman" w:cs="Times New Roman"/>
                <w:b/>
                <w:sz w:val="24"/>
                <w:szCs w:val="24"/>
              </w:rPr>
              <w:t>-</w:t>
            </w:r>
          </w:p>
        </w:tc>
        <w:tc>
          <w:tcPr>
            <w:tcW w:w="1440" w:type="dxa"/>
            <w:shd w:val="clear" w:color="auto" w:fill="FFFFFF" w:themeFill="background1"/>
          </w:tcPr>
          <w:p w:rsidR="002107B1"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107B1" w:rsidRPr="00990690" w:rsidTr="002D2C22">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2107B1" w:rsidRPr="00990690" w:rsidRDefault="002107B1" w:rsidP="00DC0161">
            <w:pP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tcPr>
          <w:p w:rsidR="002107B1" w:rsidRPr="00990690" w:rsidRDefault="00825EAF" w:rsidP="00DC0161">
            <w:pPr>
              <w:jc w:val="center"/>
              <w:rPr>
                <w:rFonts w:ascii="Times New Roman" w:hAnsi="Times New Roman" w:cs="Times New Roman"/>
                <w:b/>
                <w:sz w:val="24"/>
                <w:szCs w:val="24"/>
              </w:rPr>
            </w:pPr>
            <w:r>
              <w:rPr>
                <w:rFonts w:ascii="Times New Roman" w:hAnsi="Times New Roman" w:cs="Times New Roman"/>
                <w:b/>
                <w:sz w:val="24"/>
                <w:szCs w:val="24"/>
              </w:rPr>
              <w:t>4</w:t>
            </w: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2107B1" w:rsidRPr="00990690" w:rsidRDefault="002107B1"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2107B1" w:rsidRPr="00990690" w:rsidRDefault="00A61B1A" w:rsidP="00DC0161">
            <w:pPr>
              <w:rPr>
                <w:rFonts w:ascii="Times New Roman" w:hAnsi="Times New Roman" w:cs="Times New Roman"/>
                <w:sz w:val="24"/>
                <w:szCs w:val="24"/>
              </w:rPr>
            </w:pPr>
            <w:r>
              <w:rPr>
                <w:rFonts w:ascii="Times New Roman" w:hAnsi="Times New Roman" w:cs="Times New Roman"/>
                <w:sz w:val="24"/>
                <w:szCs w:val="24"/>
              </w:rPr>
              <w:t>Заполнить таблицу «</w:t>
            </w:r>
            <w:r>
              <w:rPr>
                <w:rFonts w:ascii="Times New Roman" w:eastAsia="Times New Roman" w:hAnsi="Times New Roman" w:cs="Times New Roman"/>
                <w:sz w:val="24"/>
                <w:szCs w:val="24"/>
                <w:lang w:eastAsia="ru-RU"/>
              </w:rPr>
              <w:t>Способы обеспечения</w:t>
            </w:r>
            <w:r w:rsidRPr="00990690">
              <w:rPr>
                <w:rFonts w:ascii="Times New Roman" w:eastAsia="Times New Roman" w:hAnsi="Times New Roman" w:cs="Times New Roman"/>
                <w:sz w:val="24"/>
                <w:szCs w:val="24"/>
                <w:lang w:eastAsia="ru-RU"/>
              </w:rPr>
              <w:t xml:space="preserve"> технологичности конструкций и повышение</w:t>
            </w:r>
            <w:r>
              <w:rPr>
                <w:rFonts w:ascii="Times New Roman" w:eastAsia="Times New Roman" w:hAnsi="Times New Roman" w:cs="Times New Roman"/>
                <w:sz w:val="24"/>
                <w:szCs w:val="24"/>
                <w:lang w:eastAsia="ru-RU"/>
              </w:rPr>
              <w:t xml:space="preserve"> технико-</w:t>
            </w:r>
            <w:r w:rsidRPr="00990690">
              <w:rPr>
                <w:rFonts w:ascii="Times New Roman" w:eastAsia="Times New Roman" w:hAnsi="Times New Roman" w:cs="Times New Roman"/>
                <w:sz w:val="24"/>
                <w:szCs w:val="24"/>
                <w:lang w:eastAsia="ru-RU"/>
              </w:rPr>
              <w:t>экономического уровня новых изделий</w:t>
            </w:r>
            <w:r>
              <w:rPr>
                <w:rFonts w:ascii="Times New Roman" w:eastAsia="Times New Roman" w:hAnsi="Times New Roman" w:cs="Times New Roman"/>
                <w:sz w:val="24"/>
                <w:szCs w:val="24"/>
                <w:lang w:eastAsia="ru-RU"/>
              </w:rPr>
              <w:t>»</w:t>
            </w:r>
            <w:r w:rsidRPr="00990690">
              <w:rPr>
                <w:rFonts w:ascii="Times New Roman" w:eastAsia="Times New Roman" w:hAnsi="Times New Roman" w:cs="Times New Roman"/>
                <w:sz w:val="24"/>
                <w:szCs w:val="24"/>
                <w:lang w:eastAsia="ru-RU"/>
              </w:rPr>
              <w:t>.</w:t>
            </w:r>
          </w:p>
        </w:tc>
        <w:tc>
          <w:tcPr>
            <w:tcW w:w="1233" w:type="dxa"/>
            <w:shd w:val="clear" w:color="auto" w:fill="D9D9D9" w:themeFill="background1" w:themeFillShade="D9"/>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107B1" w:rsidRPr="00990690" w:rsidTr="0027457F">
        <w:trPr>
          <w:trHeight w:val="232"/>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2107B1" w:rsidRPr="00990690" w:rsidRDefault="002107B1"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2107B1" w:rsidRPr="00990690" w:rsidRDefault="00825EAF" w:rsidP="00DC0161">
            <w:pPr>
              <w:rPr>
                <w:rFonts w:ascii="Times New Roman" w:hAnsi="Times New Roman" w:cs="Times New Roman"/>
                <w:sz w:val="24"/>
                <w:szCs w:val="24"/>
              </w:rPr>
            </w:pPr>
            <w:r>
              <w:rPr>
                <w:rFonts w:ascii="Times New Roman" w:hAnsi="Times New Roman" w:cs="Times New Roman"/>
                <w:sz w:val="24"/>
                <w:szCs w:val="24"/>
              </w:rPr>
              <w:t>Составить план-конспект по теме «</w:t>
            </w:r>
            <w:r w:rsidRPr="00990690">
              <w:rPr>
                <w:rFonts w:ascii="Times New Roman" w:eastAsia="Times New Roman" w:hAnsi="Times New Roman" w:cs="Times New Roman"/>
                <w:sz w:val="24"/>
                <w:szCs w:val="24"/>
                <w:lang w:eastAsia="ru-RU"/>
              </w:rPr>
              <w:t xml:space="preserve">Внедрение систем автоматизированного проектирования </w:t>
            </w:r>
            <w:r>
              <w:rPr>
                <w:rFonts w:ascii="Times New Roman" w:eastAsia="Times New Roman" w:hAnsi="Times New Roman" w:cs="Times New Roman"/>
                <w:sz w:val="24"/>
                <w:szCs w:val="24"/>
                <w:lang w:eastAsia="ru-RU"/>
              </w:rPr>
              <w:t xml:space="preserve">в </w:t>
            </w:r>
            <w:r w:rsidRPr="00990690">
              <w:rPr>
                <w:rFonts w:ascii="Times New Roman" w:eastAsia="Times New Roman" w:hAnsi="Times New Roman" w:cs="Times New Roman"/>
                <w:sz w:val="24"/>
                <w:szCs w:val="24"/>
                <w:lang w:eastAsia="ru-RU"/>
              </w:rPr>
              <w:t>процесс конструкторской подготовки машиностроительного производства</w:t>
            </w:r>
            <w:r>
              <w:rPr>
                <w:rFonts w:ascii="Times New Roman" w:eastAsia="Times New Roman" w:hAnsi="Times New Roman" w:cs="Times New Roman"/>
                <w:sz w:val="24"/>
                <w:szCs w:val="24"/>
                <w:lang w:eastAsia="ru-RU"/>
              </w:rPr>
              <w:t>»</w:t>
            </w:r>
          </w:p>
        </w:tc>
        <w:tc>
          <w:tcPr>
            <w:tcW w:w="1233" w:type="dxa"/>
            <w:shd w:val="clear" w:color="auto" w:fill="D9D9D9" w:themeFill="background1" w:themeFillShade="D9"/>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894C13" w:rsidRPr="00990690" w:rsidTr="002107B1">
        <w:tc>
          <w:tcPr>
            <w:tcW w:w="3168" w:type="dxa"/>
            <w:vMerge w:val="restart"/>
            <w:shd w:val="clear" w:color="auto" w:fill="auto"/>
            <w:vAlign w:val="center"/>
          </w:tcPr>
          <w:p w:rsidR="00894C13" w:rsidRPr="00990690" w:rsidRDefault="002107B1" w:rsidP="006E476A">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3 «</w:t>
            </w:r>
            <w:r w:rsidR="006E476A" w:rsidRPr="00990690">
              <w:rPr>
                <w:rFonts w:ascii="Times New Roman" w:eastAsia="Calibri" w:hAnsi="Times New Roman" w:cs="Times New Roman"/>
                <w:b/>
                <w:bCs/>
                <w:sz w:val="24"/>
                <w:szCs w:val="24"/>
              </w:rPr>
              <w:t>Технологическая подготовка  машиностроительного производства</w:t>
            </w:r>
            <w:r w:rsidRPr="00990690">
              <w:rPr>
                <w:rFonts w:ascii="Times New Roman" w:eastAsia="Calibri" w:hAnsi="Times New Roman" w:cs="Times New Roman"/>
                <w:b/>
                <w:bCs/>
                <w:sz w:val="24"/>
                <w:szCs w:val="24"/>
              </w:rPr>
              <w:t>»</w:t>
            </w:r>
          </w:p>
        </w:tc>
        <w:tc>
          <w:tcPr>
            <w:tcW w:w="8847" w:type="dxa"/>
            <w:gridSpan w:val="2"/>
            <w:shd w:val="clear" w:color="auto" w:fill="8DB3E2" w:themeFill="text2" w:themeFillTint="66"/>
          </w:tcPr>
          <w:p w:rsidR="00894C13" w:rsidRPr="00990690" w:rsidRDefault="00894C13" w:rsidP="00DC0161">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894C13" w:rsidRPr="00990690" w:rsidRDefault="00362FA1" w:rsidP="00DC0161">
            <w:pPr>
              <w:jc w:val="center"/>
              <w:rPr>
                <w:rFonts w:ascii="Times New Roman" w:hAnsi="Times New Roman" w:cs="Times New Roman"/>
                <w:b/>
                <w:sz w:val="24"/>
                <w:szCs w:val="24"/>
              </w:rPr>
            </w:pPr>
            <w:r>
              <w:rPr>
                <w:rFonts w:ascii="Times New Roman" w:hAnsi="Times New Roman" w:cs="Times New Roman"/>
                <w:b/>
                <w:sz w:val="24"/>
                <w:szCs w:val="24"/>
              </w:rPr>
              <w:t>8</w:t>
            </w:r>
          </w:p>
        </w:tc>
        <w:tc>
          <w:tcPr>
            <w:tcW w:w="1440" w:type="dxa"/>
            <w:shd w:val="clear" w:color="auto" w:fill="FFFFFF" w:themeFill="background1"/>
          </w:tcPr>
          <w:p w:rsidR="00894C13" w:rsidRPr="00990690" w:rsidRDefault="00894C13" w:rsidP="00DC0161">
            <w:pPr>
              <w:jc w:val="center"/>
              <w:rPr>
                <w:rFonts w:ascii="Times New Roman" w:hAnsi="Times New Roman" w:cs="Times New Roman"/>
                <w:sz w:val="24"/>
                <w:szCs w:val="24"/>
              </w:rPr>
            </w:pPr>
          </w:p>
        </w:tc>
      </w:tr>
      <w:tr w:rsidR="00894C13" w:rsidRPr="00990690" w:rsidTr="00DC0161">
        <w:trPr>
          <w:trHeight w:val="126"/>
        </w:trPr>
        <w:tc>
          <w:tcPr>
            <w:tcW w:w="3168" w:type="dxa"/>
            <w:vMerge/>
            <w:shd w:val="clear" w:color="auto" w:fill="auto"/>
          </w:tcPr>
          <w:p w:rsidR="00894C13" w:rsidRPr="00990690" w:rsidRDefault="00894C13" w:rsidP="00DC0161">
            <w:pPr>
              <w:jc w:val="center"/>
              <w:rPr>
                <w:rFonts w:ascii="Times New Roman" w:eastAsia="Calibri" w:hAnsi="Times New Roman" w:cs="Times New Roman"/>
                <w:b/>
                <w:bCs/>
                <w:sz w:val="24"/>
                <w:szCs w:val="24"/>
              </w:rPr>
            </w:pPr>
          </w:p>
        </w:tc>
        <w:tc>
          <w:tcPr>
            <w:tcW w:w="540" w:type="dxa"/>
            <w:shd w:val="clear" w:color="auto" w:fill="auto"/>
          </w:tcPr>
          <w:p w:rsidR="00894C13" w:rsidRPr="00990690" w:rsidRDefault="00894C13" w:rsidP="00DC0161">
            <w:pPr>
              <w:jc w:val="center"/>
              <w:rPr>
                <w:rFonts w:ascii="Times New Roman" w:eastAsia="Calibri" w:hAnsi="Times New Roman" w:cs="Times New Roman"/>
                <w:bCs/>
                <w:sz w:val="24"/>
                <w:szCs w:val="24"/>
              </w:rPr>
            </w:pPr>
            <w:r w:rsidRPr="00990690">
              <w:rPr>
                <w:rFonts w:ascii="Times New Roman" w:hAnsi="Times New Roman" w:cs="Times New Roman"/>
                <w:sz w:val="24"/>
                <w:szCs w:val="24"/>
              </w:rPr>
              <w:t>1.</w:t>
            </w:r>
          </w:p>
        </w:tc>
        <w:tc>
          <w:tcPr>
            <w:tcW w:w="8307" w:type="dxa"/>
            <w:shd w:val="clear" w:color="auto" w:fill="auto"/>
          </w:tcPr>
          <w:p w:rsidR="00894C13" w:rsidRPr="00990690" w:rsidRDefault="006E476A" w:rsidP="006E476A">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Содержание и этапы технологической подготовки машиностроительного производства</w:t>
            </w:r>
          </w:p>
        </w:tc>
        <w:tc>
          <w:tcPr>
            <w:tcW w:w="1233" w:type="dxa"/>
            <w:shd w:val="clear" w:color="auto" w:fill="auto"/>
          </w:tcPr>
          <w:p w:rsidR="00894C13" w:rsidRPr="00990690" w:rsidRDefault="00894C13"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894C13"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1,</w:t>
            </w:r>
            <w:r w:rsidR="00894C13" w:rsidRPr="00990690">
              <w:rPr>
                <w:rFonts w:ascii="Times New Roman" w:hAnsi="Times New Roman" w:cs="Times New Roman"/>
                <w:sz w:val="24"/>
                <w:szCs w:val="24"/>
              </w:rPr>
              <w:t>2</w:t>
            </w:r>
          </w:p>
        </w:tc>
      </w:tr>
      <w:tr w:rsidR="00894C13" w:rsidRPr="00990690" w:rsidTr="00DC0161">
        <w:trPr>
          <w:trHeight w:val="159"/>
        </w:trPr>
        <w:tc>
          <w:tcPr>
            <w:tcW w:w="3168" w:type="dxa"/>
            <w:vMerge/>
            <w:shd w:val="clear" w:color="auto" w:fill="auto"/>
          </w:tcPr>
          <w:p w:rsidR="00894C13" w:rsidRPr="00990690" w:rsidRDefault="00894C13" w:rsidP="00DC0161">
            <w:pPr>
              <w:jc w:val="center"/>
              <w:rPr>
                <w:rFonts w:ascii="Times New Roman" w:eastAsia="Calibri" w:hAnsi="Times New Roman" w:cs="Times New Roman"/>
                <w:b/>
                <w:bCs/>
                <w:sz w:val="24"/>
                <w:szCs w:val="24"/>
              </w:rPr>
            </w:pPr>
          </w:p>
        </w:tc>
        <w:tc>
          <w:tcPr>
            <w:tcW w:w="540" w:type="dxa"/>
            <w:shd w:val="clear" w:color="auto" w:fill="auto"/>
          </w:tcPr>
          <w:p w:rsidR="00894C13" w:rsidRPr="00990690" w:rsidRDefault="00894C13"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894C13" w:rsidRPr="00990690" w:rsidRDefault="006E476A" w:rsidP="00DC0161">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Технико-экономический анализ и обоснование выбора технологического процесса изготовления изделий</w:t>
            </w:r>
          </w:p>
        </w:tc>
        <w:tc>
          <w:tcPr>
            <w:tcW w:w="1233" w:type="dxa"/>
            <w:shd w:val="clear" w:color="auto" w:fill="auto"/>
          </w:tcPr>
          <w:p w:rsidR="00894C13" w:rsidRPr="00990690" w:rsidRDefault="00362FA1" w:rsidP="00DC0161">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894C13"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1,</w:t>
            </w:r>
            <w:r w:rsidR="00894C13" w:rsidRPr="00990690">
              <w:rPr>
                <w:rFonts w:ascii="Times New Roman" w:hAnsi="Times New Roman" w:cs="Times New Roman"/>
                <w:sz w:val="24"/>
                <w:szCs w:val="24"/>
              </w:rPr>
              <w:t>2</w:t>
            </w:r>
          </w:p>
        </w:tc>
      </w:tr>
      <w:tr w:rsidR="00894C13" w:rsidRPr="00990690" w:rsidTr="00DC0161">
        <w:trPr>
          <w:trHeight w:val="170"/>
        </w:trPr>
        <w:tc>
          <w:tcPr>
            <w:tcW w:w="3168" w:type="dxa"/>
            <w:vMerge/>
            <w:shd w:val="clear" w:color="auto" w:fill="auto"/>
          </w:tcPr>
          <w:p w:rsidR="00894C13" w:rsidRPr="00990690" w:rsidRDefault="00894C13" w:rsidP="00DC0161">
            <w:pPr>
              <w:jc w:val="center"/>
              <w:rPr>
                <w:rFonts w:ascii="Times New Roman" w:eastAsia="Calibri" w:hAnsi="Times New Roman" w:cs="Times New Roman"/>
                <w:b/>
                <w:bCs/>
                <w:sz w:val="24"/>
                <w:szCs w:val="24"/>
              </w:rPr>
            </w:pPr>
          </w:p>
        </w:tc>
        <w:tc>
          <w:tcPr>
            <w:tcW w:w="540" w:type="dxa"/>
            <w:shd w:val="clear" w:color="auto" w:fill="auto"/>
          </w:tcPr>
          <w:p w:rsidR="00894C13" w:rsidRPr="00990690" w:rsidRDefault="00894C13" w:rsidP="00DC0161">
            <w:pPr>
              <w:jc w:val="center"/>
              <w:rPr>
                <w:rFonts w:ascii="Times New Roman" w:hAnsi="Times New Roman" w:cs="Times New Roman"/>
                <w:sz w:val="24"/>
                <w:szCs w:val="24"/>
              </w:rPr>
            </w:pPr>
            <w:r w:rsidRPr="00990690">
              <w:rPr>
                <w:rFonts w:ascii="Times New Roman" w:hAnsi="Times New Roman" w:cs="Times New Roman"/>
                <w:sz w:val="24"/>
                <w:szCs w:val="24"/>
              </w:rPr>
              <w:t>3.</w:t>
            </w:r>
          </w:p>
        </w:tc>
        <w:tc>
          <w:tcPr>
            <w:tcW w:w="8307" w:type="dxa"/>
            <w:shd w:val="clear" w:color="auto" w:fill="auto"/>
          </w:tcPr>
          <w:p w:rsidR="006E476A" w:rsidRPr="00990690" w:rsidRDefault="006E476A" w:rsidP="006E476A">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Основные направления ускорения технологической подготовки</w:t>
            </w:r>
          </w:p>
          <w:p w:rsidR="00894C13" w:rsidRPr="00990690" w:rsidRDefault="006E476A" w:rsidP="006E476A">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производства новой продукции</w:t>
            </w:r>
          </w:p>
        </w:tc>
        <w:tc>
          <w:tcPr>
            <w:tcW w:w="1233" w:type="dxa"/>
            <w:shd w:val="clear" w:color="auto" w:fill="auto"/>
          </w:tcPr>
          <w:p w:rsidR="00894C13" w:rsidRPr="00990690" w:rsidRDefault="00894C13"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894C13"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1,</w:t>
            </w:r>
            <w:r w:rsidR="00894C13" w:rsidRPr="00990690">
              <w:rPr>
                <w:rFonts w:ascii="Times New Roman" w:hAnsi="Times New Roman" w:cs="Times New Roman"/>
                <w:sz w:val="24"/>
                <w:szCs w:val="24"/>
              </w:rPr>
              <w:t>2</w:t>
            </w:r>
          </w:p>
        </w:tc>
      </w:tr>
      <w:tr w:rsidR="002F2C5C" w:rsidRPr="00990690" w:rsidTr="002F2C5C">
        <w:trPr>
          <w:trHeight w:val="170"/>
        </w:trPr>
        <w:tc>
          <w:tcPr>
            <w:tcW w:w="3168" w:type="dxa"/>
            <w:vMerge/>
            <w:shd w:val="clear" w:color="auto" w:fill="auto"/>
          </w:tcPr>
          <w:p w:rsidR="00D1231F" w:rsidRPr="00990690" w:rsidRDefault="00D1231F" w:rsidP="00DC0161">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D1231F" w:rsidRPr="002F2C5C" w:rsidRDefault="00D1231F" w:rsidP="00DC0161">
            <w:pPr>
              <w:tabs>
                <w:tab w:val="left" w:pos="2640"/>
                <w:tab w:val="center" w:pos="5670"/>
                <w:tab w:val="left" w:pos="8895"/>
              </w:tabs>
              <w:rPr>
                <w:rFonts w:ascii="Times New Roman" w:hAnsi="Times New Roman" w:cs="Times New Roman"/>
                <w:b/>
                <w:sz w:val="24"/>
                <w:szCs w:val="24"/>
              </w:rPr>
            </w:pPr>
            <w:r w:rsidRPr="002F2C5C">
              <w:rPr>
                <w:rFonts w:ascii="Times New Roman" w:hAnsi="Times New Roman" w:cs="Times New Roman"/>
                <w:b/>
                <w:sz w:val="24"/>
                <w:szCs w:val="24"/>
              </w:rPr>
              <w:t>Практические работы</w:t>
            </w:r>
          </w:p>
        </w:tc>
        <w:tc>
          <w:tcPr>
            <w:tcW w:w="1233" w:type="dxa"/>
            <w:shd w:val="clear" w:color="auto" w:fill="E5B8B7" w:themeFill="accent2" w:themeFillTint="66"/>
          </w:tcPr>
          <w:p w:rsidR="00D1231F" w:rsidRPr="002F2C5C" w:rsidRDefault="002F2C5C" w:rsidP="00DC0161">
            <w:pPr>
              <w:jc w:val="center"/>
              <w:rPr>
                <w:rFonts w:ascii="Times New Roman" w:hAnsi="Times New Roman" w:cs="Times New Roman"/>
                <w:b/>
                <w:sz w:val="24"/>
                <w:szCs w:val="24"/>
              </w:rPr>
            </w:pPr>
            <w:r w:rsidRPr="002F2C5C">
              <w:rPr>
                <w:rFonts w:ascii="Times New Roman" w:hAnsi="Times New Roman" w:cs="Times New Roman"/>
                <w:b/>
                <w:sz w:val="24"/>
                <w:szCs w:val="24"/>
              </w:rPr>
              <w:t>4</w:t>
            </w:r>
          </w:p>
        </w:tc>
        <w:tc>
          <w:tcPr>
            <w:tcW w:w="1440" w:type="dxa"/>
            <w:shd w:val="clear" w:color="auto" w:fill="FFFFFF"/>
            <w:vAlign w:val="center"/>
          </w:tcPr>
          <w:p w:rsidR="00D1231F" w:rsidRPr="00990690" w:rsidRDefault="00D1231F" w:rsidP="0027457F">
            <w:pPr>
              <w:jc w:val="center"/>
              <w:rPr>
                <w:rFonts w:ascii="Times New Roman" w:hAnsi="Times New Roman" w:cs="Times New Roman"/>
                <w:sz w:val="24"/>
                <w:szCs w:val="24"/>
              </w:rPr>
            </w:pPr>
          </w:p>
        </w:tc>
      </w:tr>
      <w:tr w:rsidR="00D1231F" w:rsidRPr="00990690" w:rsidTr="0027457F">
        <w:trPr>
          <w:trHeight w:val="170"/>
        </w:trPr>
        <w:tc>
          <w:tcPr>
            <w:tcW w:w="3168" w:type="dxa"/>
            <w:vMerge/>
            <w:shd w:val="clear" w:color="auto" w:fill="auto"/>
          </w:tcPr>
          <w:p w:rsidR="00D1231F" w:rsidRPr="00990690" w:rsidRDefault="00D1231F" w:rsidP="00DC0161">
            <w:pPr>
              <w:jc w:val="center"/>
              <w:rPr>
                <w:rFonts w:ascii="Times New Roman" w:eastAsia="Calibri" w:hAnsi="Times New Roman" w:cs="Times New Roman"/>
                <w:b/>
                <w:bCs/>
                <w:sz w:val="24"/>
                <w:szCs w:val="24"/>
              </w:rPr>
            </w:pPr>
          </w:p>
        </w:tc>
        <w:tc>
          <w:tcPr>
            <w:tcW w:w="540" w:type="dxa"/>
            <w:shd w:val="clear" w:color="auto" w:fill="auto"/>
          </w:tcPr>
          <w:p w:rsidR="00D1231F" w:rsidRPr="00990690" w:rsidRDefault="00D1231F" w:rsidP="00DC0161">
            <w:pPr>
              <w:jc w:val="center"/>
              <w:rPr>
                <w:rFonts w:ascii="Times New Roman" w:hAnsi="Times New Roman" w:cs="Times New Roman"/>
                <w:sz w:val="24"/>
                <w:szCs w:val="24"/>
              </w:rPr>
            </w:pPr>
          </w:p>
        </w:tc>
        <w:tc>
          <w:tcPr>
            <w:tcW w:w="8307" w:type="dxa"/>
            <w:shd w:val="clear" w:color="auto" w:fill="auto"/>
          </w:tcPr>
          <w:p w:rsidR="00D1231F" w:rsidRPr="00990690" w:rsidRDefault="00D1231F" w:rsidP="00DC0161">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shd w:val="clear" w:color="auto" w:fill="FFFFFF"/>
              </w:rPr>
              <w:t>Составление маршрутной технологии обработки детали.</w:t>
            </w:r>
          </w:p>
        </w:tc>
        <w:tc>
          <w:tcPr>
            <w:tcW w:w="1233" w:type="dxa"/>
            <w:shd w:val="clear" w:color="auto" w:fill="auto"/>
          </w:tcPr>
          <w:p w:rsidR="00D1231F" w:rsidRPr="00990690" w:rsidRDefault="002F2C5C" w:rsidP="00DC0161">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vAlign w:val="center"/>
          </w:tcPr>
          <w:p w:rsidR="00D1231F" w:rsidRPr="00990690" w:rsidRDefault="00D1231F" w:rsidP="0027457F">
            <w:pPr>
              <w:jc w:val="center"/>
              <w:rPr>
                <w:rFonts w:ascii="Times New Roman" w:hAnsi="Times New Roman" w:cs="Times New Roman"/>
                <w:sz w:val="24"/>
                <w:szCs w:val="24"/>
              </w:rPr>
            </w:pPr>
          </w:p>
        </w:tc>
      </w:tr>
      <w:tr w:rsidR="00894C13" w:rsidRPr="00990690" w:rsidTr="0027457F">
        <w:tc>
          <w:tcPr>
            <w:tcW w:w="3168" w:type="dxa"/>
            <w:vMerge/>
            <w:shd w:val="clear" w:color="auto" w:fill="auto"/>
          </w:tcPr>
          <w:p w:rsidR="00894C13" w:rsidRPr="00990690" w:rsidRDefault="00894C13"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894C13" w:rsidRPr="00990690" w:rsidRDefault="00894C13" w:rsidP="00DC0161">
            <w:pPr>
              <w:rPr>
                <w:rFonts w:ascii="Times New Roman" w:hAnsi="Times New Roman" w:cs="Times New Roman"/>
                <w:b/>
                <w:sz w:val="24"/>
                <w:szCs w:val="24"/>
              </w:rPr>
            </w:pPr>
            <w:r w:rsidRPr="00990690">
              <w:rPr>
                <w:rFonts w:ascii="Times New Roman" w:hAnsi="Times New Roman" w:cs="Times New Roman"/>
                <w:b/>
                <w:sz w:val="24"/>
                <w:szCs w:val="24"/>
              </w:rPr>
              <w:t>Самостоятельная работа обучающихся</w:t>
            </w:r>
          </w:p>
        </w:tc>
        <w:tc>
          <w:tcPr>
            <w:tcW w:w="1233" w:type="dxa"/>
            <w:shd w:val="clear" w:color="auto" w:fill="D9D9D9" w:themeFill="background1" w:themeFillShade="D9"/>
          </w:tcPr>
          <w:p w:rsidR="00894C13" w:rsidRPr="00990690" w:rsidRDefault="002107B1" w:rsidP="00DC016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894C13" w:rsidRPr="00990690" w:rsidRDefault="00894C13" w:rsidP="00DC0161">
            <w:pPr>
              <w:jc w:val="center"/>
              <w:rPr>
                <w:rFonts w:ascii="Times New Roman" w:hAnsi="Times New Roman" w:cs="Times New Roman"/>
                <w:sz w:val="24"/>
                <w:szCs w:val="24"/>
              </w:rPr>
            </w:pPr>
          </w:p>
        </w:tc>
      </w:tr>
      <w:tr w:rsidR="00894C13" w:rsidRPr="00990690" w:rsidTr="0027457F">
        <w:tc>
          <w:tcPr>
            <w:tcW w:w="3168" w:type="dxa"/>
            <w:vMerge/>
            <w:shd w:val="clear" w:color="auto" w:fill="auto"/>
          </w:tcPr>
          <w:p w:rsidR="00894C13" w:rsidRPr="00990690" w:rsidRDefault="00894C13"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894C13" w:rsidRPr="00990690" w:rsidRDefault="00894C13"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894C13" w:rsidRPr="00990690" w:rsidRDefault="002107B1" w:rsidP="00A61B1A">
            <w:pPr>
              <w:rPr>
                <w:rFonts w:ascii="Times New Roman" w:hAnsi="Times New Roman" w:cs="Times New Roman"/>
                <w:sz w:val="24"/>
                <w:szCs w:val="24"/>
              </w:rPr>
            </w:pPr>
            <w:r w:rsidRPr="00990690">
              <w:rPr>
                <w:rFonts w:ascii="Times New Roman" w:hAnsi="Times New Roman" w:cs="Times New Roman"/>
                <w:sz w:val="24"/>
                <w:szCs w:val="24"/>
              </w:rPr>
              <w:t>Оформить схему «</w:t>
            </w:r>
            <w:r w:rsidR="00A61B1A">
              <w:rPr>
                <w:rFonts w:ascii="Times New Roman" w:hAnsi="Times New Roman" w:cs="Times New Roman"/>
                <w:sz w:val="24"/>
                <w:szCs w:val="24"/>
              </w:rPr>
              <w:t>Этапы технологической подготовки машиностроительного производсвта»</w:t>
            </w:r>
          </w:p>
        </w:tc>
        <w:tc>
          <w:tcPr>
            <w:tcW w:w="1233" w:type="dxa"/>
            <w:shd w:val="clear" w:color="auto" w:fill="D9D9D9" w:themeFill="background1" w:themeFillShade="D9"/>
          </w:tcPr>
          <w:p w:rsidR="00894C13" w:rsidRPr="00990690" w:rsidRDefault="00A61B1A" w:rsidP="00DC0161">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894C13"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894C13" w:rsidRPr="00990690" w:rsidTr="0027457F">
        <w:tc>
          <w:tcPr>
            <w:tcW w:w="3168" w:type="dxa"/>
            <w:vMerge/>
            <w:shd w:val="clear" w:color="auto" w:fill="auto"/>
          </w:tcPr>
          <w:p w:rsidR="00894C13" w:rsidRPr="00990690" w:rsidRDefault="00894C13"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894C13" w:rsidRPr="00990690" w:rsidRDefault="00894C13"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894C13" w:rsidRPr="00990690" w:rsidRDefault="002107B1" w:rsidP="00A61B1A">
            <w:pPr>
              <w:rPr>
                <w:rFonts w:ascii="Times New Roman" w:hAnsi="Times New Roman" w:cs="Times New Roman"/>
                <w:sz w:val="24"/>
                <w:szCs w:val="24"/>
              </w:rPr>
            </w:pPr>
            <w:r w:rsidRPr="00990690">
              <w:rPr>
                <w:rFonts w:ascii="Times New Roman" w:hAnsi="Times New Roman" w:cs="Times New Roman"/>
                <w:sz w:val="24"/>
                <w:szCs w:val="24"/>
              </w:rPr>
              <w:t>Заполнить таблицу «</w:t>
            </w:r>
            <w:r w:rsidR="00A61B1A">
              <w:rPr>
                <w:rFonts w:ascii="Times New Roman" w:hAnsi="Times New Roman" w:cs="Times New Roman"/>
                <w:sz w:val="24"/>
                <w:szCs w:val="24"/>
              </w:rPr>
              <w:t>Основные направления ускорения технологической подготовки производства новой продукции</w:t>
            </w:r>
          </w:p>
        </w:tc>
        <w:tc>
          <w:tcPr>
            <w:tcW w:w="1233" w:type="dxa"/>
            <w:shd w:val="clear" w:color="auto" w:fill="D9D9D9" w:themeFill="background1" w:themeFillShade="D9"/>
          </w:tcPr>
          <w:p w:rsidR="00894C13" w:rsidRPr="00990690" w:rsidRDefault="00A61B1A" w:rsidP="00DC0161">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894C13"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C34E4F" w:rsidRPr="00990690" w:rsidTr="009E5535">
        <w:tc>
          <w:tcPr>
            <w:tcW w:w="3168" w:type="dxa"/>
            <w:vMerge w:val="restart"/>
            <w:shd w:val="clear" w:color="auto" w:fill="auto"/>
            <w:vAlign w:val="center"/>
          </w:tcPr>
          <w:p w:rsidR="00C34E4F" w:rsidRPr="00990690" w:rsidRDefault="00C34E4F" w:rsidP="00C34E4F">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4 «Организационная подготовка  машиностроительного производства»</w:t>
            </w:r>
          </w:p>
        </w:tc>
        <w:tc>
          <w:tcPr>
            <w:tcW w:w="8847" w:type="dxa"/>
            <w:gridSpan w:val="2"/>
            <w:shd w:val="clear" w:color="auto" w:fill="8DB3E2" w:themeFill="text2" w:themeFillTint="66"/>
          </w:tcPr>
          <w:p w:rsidR="00C34E4F" w:rsidRPr="00990690" w:rsidRDefault="00C34E4F" w:rsidP="009E5535">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C34E4F" w:rsidRPr="00990690" w:rsidRDefault="00362FA1" w:rsidP="009E5535">
            <w:pPr>
              <w:jc w:val="center"/>
              <w:rPr>
                <w:rFonts w:ascii="Times New Roman" w:hAnsi="Times New Roman" w:cs="Times New Roman"/>
                <w:b/>
                <w:sz w:val="24"/>
                <w:szCs w:val="24"/>
              </w:rPr>
            </w:pPr>
            <w:r>
              <w:rPr>
                <w:rFonts w:ascii="Times New Roman" w:hAnsi="Times New Roman" w:cs="Times New Roman"/>
                <w:b/>
                <w:sz w:val="24"/>
                <w:szCs w:val="24"/>
              </w:rPr>
              <w:t>8</w:t>
            </w:r>
          </w:p>
        </w:tc>
        <w:tc>
          <w:tcPr>
            <w:tcW w:w="1440" w:type="dxa"/>
            <w:shd w:val="clear" w:color="auto" w:fill="FFFFFF" w:themeFill="background1"/>
          </w:tcPr>
          <w:p w:rsidR="00C34E4F" w:rsidRPr="00990690" w:rsidRDefault="00C34E4F" w:rsidP="009E5535">
            <w:pPr>
              <w:jc w:val="center"/>
              <w:rPr>
                <w:rFonts w:ascii="Times New Roman" w:hAnsi="Times New Roman" w:cs="Times New Roman"/>
                <w:sz w:val="24"/>
                <w:szCs w:val="24"/>
              </w:rPr>
            </w:pPr>
          </w:p>
        </w:tc>
      </w:tr>
      <w:tr w:rsidR="00C34E4F" w:rsidRPr="00990690" w:rsidTr="009E5535">
        <w:trPr>
          <w:trHeight w:val="126"/>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C34E4F" w:rsidP="009E5535">
            <w:pPr>
              <w:jc w:val="center"/>
              <w:rPr>
                <w:rFonts w:ascii="Times New Roman" w:eastAsia="Calibri" w:hAnsi="Times New Roman" w:cs="Times New Roman"/>
                <w:bCs/>
                <w:sz w:val="24"/>
                <w:szCs w:val="24"/>
              </w:rPr>
            </w:pPr>
            <w:r w:rsidRPr="00990690">
              <w:rPr>
                <w:rFonts w:ascii="Times New Roman" w:hAnsi="Times New Roman" w:cs="Times New Roman"/>
                <w:sz w:val="24"/>
                <w:szCs w:val="24"/>
              </w:rPr>
              <w:t>1.</w:t>
            </w:r>
          </w:p>
        </w:tc>
        <w:tc>
          <w:tcPr>
            <w:tcW w:w="8307" w:type="dxa"/>
            <w:shd w:val="clear" w:color="auto" w:fill="auto"/>
          </w:tcPr>
          <w:p w:rsidR="00C34E4F" w:rsidRPr="00990690" w:rsidRDefault="00C34E4F" w:rsidP="00C34E4F">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Содержание и этапы организационной подготовки машиностроительного производства</w:t>
            </w: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C34E4F" w:rsidRPr="00990690" w:rsidTr="009E5535">
        <w:trPr>
          <w:trHeight w:val="159"/>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C34E4F" w:rsidRPr="00990690" w:rsidRDefault="00C34E4F"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Освоение промышленного производства новой продукции. Организация перехода на выпуск новой продукции</w:t>
            </w: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C34E4F" w:rsidRPr="00990690" w:rsidTr="009E5535">
        <w:trPr>
          <w:trHeight w:val="159"/>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362FA1" w:rsidP="009E5535">
            <w:pPr>
              <w:jc w:val="center"/>
              <w:rPr>
                <w:rFonts w:ascii="Times New Roman" w:hAnsi="Times New Roman" w:cs="Times New Roman"/>
                <w:sz w:val="24"/>
                <w:szCs w:val="24"/>
              </w:rPr>
            </w:pPr>
            <w:r>
              <w:rPr>
                <w:rFonts w:ascii="Times New Roman" w:hAnsi="Times New Roman" w:cs="Times New Roman"/>
                <w:sz w:val="24"/>
                <w:szCs w:val="24"/>
              </w:rPr>
              <w:t>3</w:t>
            </w:r>
          </w:p>
        </w:tc>
        <w:tc>
          <w:tcPr>
            <w:tcW w:w="8307" w:type="dxa"/>
            <w:shd w:val="clear" w:color="auto" w:fill="auto"/>
          </w:tcPr>
          <w:p w:rsidR="00C34E4F" w:rsidRPr="00990690" w:rsidRDefault="00C34E4F"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Лизинг нового оборудования</w:t>
            </w:r>
          </w:p>
        </w:tc>
        <w:tc>
          <w:tcPr>
            <w:tcW w:w="1233" w:type="dxa"/>
            <w:shd w:val="clear" w:color="auto" w:fill="auto"/>
          </w:tcPr>
          <w:p w:rsidR="00C34E4F" w:rsidRPr="00990690" w:rsidRDefault="00362FA1"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cPr>
          <w:p w:rsidR="00C34E4F" w:rsidRPr="00990690" w:rsidRDefault="00C34E4F" w:rsidP="009E5535">
            <w:pPr>
              <w:jc w:val="center"/>
              <w:rPr>
                <w:rFonts w:ascii="Times New Roman" w:hAnsi="Times New Roman" w:cs="Times New Roman"/>
                <w:sz w:val="24"/>
                <w:szCs w:val="24"/>
              </w:rPr>
            </w:pPr>
          </w:p>
        </w:tc>
      </w:tr>
      <w:tr w:rsidR="00C34E4F" w:rsidRPr="00990690" w:rsidTr="009E5535">
        <w:trPr>
          <w:trHeight w:val="170"/>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362FA1"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8307" w:type="dxa"/>
            <w:shd w:val="clear" w:color="auto" w:fill="auto"/>
          </w:tcPr>
          <w:p w:rsidR="00C34E4F" w:rsidRPr="00990690" w:rsidRDefault="00C34E4F"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Оптимизация производственных процессов.</w:t>
            </w: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F2C5C" w:rsidRPr="00990690" w:rsidTr="002F2C5C">
        <w:trPr>
          <w:trHeight w:val="170"/>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C34E4F" w:rsidRPr="002F2C5C" w:rsidRDefault="00C34E4F" w:rsidP="009E5535">
            <w:pPr>
              <w:tabs>
                <w:tab w:val="left" w:pos="2640"/>
                <w:tab w:val="center" w:pos="5670"/>
                <w:tab w:val="left" w:pos="8895"/>
              </w:tabs>
              <w:rPr>
                <w:rFonts w:ascii="Times New Roman" w:hAnsi="Times New Roman" w:cs="Times New Roman"/>
                <w:b/>
                <w:sz w:val="24"/>
                <w:szCs w:val="24"/>
              </w:rPr>
            </w:pPr>
            <w:r w:rsidRPr="002F2C5C">
              <w:rPr>
                <w:rFonts w:ascii="Times New Roman" w:hAnsi="Times New Roman" w:cs="Times New Roman"/>
                <w:b/>
                <w:sz w:val="24"/>
                <w:szCs w:val="24"/>
              </w:rPr>
              <w:t>Практические работы</w:t>
            </w:r>
          </w:p>
        </w:tc>
        <w:tc>
          <w:tcPr>
            <w:tcW w:w="1233" w:type="dxa"/>
            <w:shd w:val="clear" w:color="auto" w:fill="E5B8B7" w:themeFill="accent2" w:themeFillTint="66"/>
          </w:tcPr>
          <w:p w:rsidR="00C34E4F" w:rsidRPr="002F2C5C" w:rsidRDefault="002F2C5C" w:rsidP="009E5535">
            <w:pPr>
              <w:jc w:val="center"/>
              <w:rPr>
                <w:rFonts w:ascii="Times New Roman" w:hAnsi="Times New Roman" w:cs="Times New Roman"/>
                <w:b/>
                <w:sz w:val="24"/>
                <w:szCs w:val="24"/>
              </w:rPr>
            </w:pPr>
            <w:r>
              <w:rPr>
                <w:rFonts w:ascii="Times New Roman" w:hAnsi="Times New Roman" w:cs="Times New Roman"/>
                <w:b/>
                <w:sz w:val="24"/>
                <w:szCs w:val="24"/>
              </w:rPr>
              <w:t>-</w:t>
            </w:r>
          </w:p>
        </w:tc>
        <w:tc>
          <w:tcPr>
            <w:tcW w:w="1440" w:type="dxa"/>
            <w:shd w:val="clear" w:color="auto" w:fill="FFFFFF"/>
            <w:vAlign w:val="center"/>
          </w:tcPr>
          <w:p w:rsidR="00C34E4F" w:rsidRPr="00990690" w:rsidRDefault="00C34E4F" w:rsidP="009E5535">
            <w:pPr>
              <w:jc w:val="center"/>
              <w:rPr>
                <w:rFonts w:ascii="Times New Roman" w:hAnsi="Times New Roman" w:cs="Times New Roman"/>
                <w:sz w:val="24"/>
                <w:szCs w:val="24"/>
              </w:rPr>
            </w:pPr>
          </w:p>
        </w:tc>
      </w:tr>
      <w:tr w:rsidR="00C34E4F" w:rsidRPr="00990690" w:rsidTr="009E5535">
        <w:trPr>
          <w:trHeight w:val="170"/>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C34E4F" w:rsidP="009E5535">
            <w:pPr>
              <w:jc w:val="center"/>
              <w:rPr>
                <w:rFonts w:ascii="Times New Roman" w:hAnsi="Times New Roman" w:cs="Times New Roman"/>
                <w:sz w:val="24"/>
                <w:szCs w:val="24"/>
              </w:rPr>
            </w:pPr>
          </w:p>
        </w:tc>
        <w:tc>
          <w:tcPr>
            <w:tcW w:w="8307" w:type="dxa"/>
            <w:shd w:val="clear" w:color="auto" w:fill="auto"/>
          </w:tcPr>
          <w:p w:rsidR="00C34E4F" w:rsidRPr="00990690" w:rsidRDefault="00C34E4F" w:rsidP="009E5535">
            <w:pPr>
              <w:tabs>
                <w:tab w:val="left" w:pos="2640"/>
                <w:tab w:val="center" w:pos="5670"/>
                <w:tab w:val="left" w:pos="8895"/>
              </w:tabs>
              <w:rPr>
                <w:rFonts w:ascii="Times New Roman" w:hAnsi="Times New Roman" w:cs="Times New Roman"/>
                <w:sz w:val="24"/>
                <w:szCs w:val="24"/>
              </w:rPr>
            </w:pP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p>
        </w:tc>
        <w:tc>
          <w:tcPr>
            <w:tcW w:w="1440" w:type="dxa"/>
            <w:shd w:val="clear" w:color="auto" w:fill="FFFFFF"/>
            <w:vAlign w:val="center"/>
          </w:tcPr>
          <w:p w:rsidR="00C34E4F" w:rsidRPr="00990690" w:rsidRDefault="00C34E4F" w:rsidP="009E5535">
            <w:pPr>
              <w:jc w:val="center"/>
              <w:rPr>
                <w:rFonts w:ascii="Times New Roman" w:hAnsi="Times New Roman" w:cs="Times New Roman"/>
                <w:sz w:val="24"/>
                <w:szCs w:val="24"/>
              </w:rPr>
            </w:pPr>
          </w:p>
        </w:tc>
      </w:tr>
      <w:tr w:rsidR="00C34E4F" w:rsidRPr="00990690" w:rsidTr="009E5535">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C34E4F" w:rsidRPr="00990690" w:rsidRDefault="00C34E4F" w:rsidP="009E5535">
            <w:pPr>
              <w:rPr>
                <w:rFonts w:ascii="Times New Roman" w:hAnsi="Times New Roman" w:cs="Times New Roman"/>
                <w:b/>
                <w:sz w:val="24"/>
                <w:szCs w:val="24"/>
              </w:rPr>
            </w:pPr>
            <w:r w:rsidRPr="00990690">
              <w:rPr>
                <w:rFonts w:ascii="Times New Roman" w:hAnsi="Times New Roman" w:cs="Times New Roman"/>
                <w:b/>
                <w:sz w:val="24"/>
                <w:szCs w:val="24"/>
              </w:rPr>
              <w:t>Самостоятельная работа обучающихся</w:t>
            </w:r>
          </w:p>
        </w:tc>
        <w:tc>
          <w:tcPr>
            <w:tcW w:w="1233" w:type="dxa"/>
            <w:shd w:val="clear" w:color="auto" w:fill="D9D9D9" w:themeFill="background1" w:themeFillShade="D9"/>
          </w:tcPr>
          <w:p w:rsidR="00C34E4F" w:rsidRPr="00990690" w:rsidRDefault="00C34E4F" w:rsidP="009E5535">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C34E4F" w:rsidRPr="00990690" w:rsidRDefault="00C34E4F" w:rsidP="009E5535">
            <w:pPr>
              <w:jc w:val="center"/>
              <w:rPr>
                <w:rFonts w:ascii="Times New Roman" w:hAnsi="Times New Roman" w:cs="Times New Roman"/>
                <w:sz w:val="24"/>
                <w:szCs w:val="24"/>
              </w:rPr>
            </w:pPr>
          </w:p>
        </w:tc>
      </w:tr>
      <w:tr w:rsidR="00C34E4F" w:rsidRPr="00990690" w:rsidTr="009E5535">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C34E4F" w:rsidRPr="00990690" w:rsidRDefault="00C34E4F"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C34E4F" w:rsidRPr="00990690" w:rsidRDefault="00C34E4F" w:rsidP="005A116E">
            <w:pPr>
              <w:rPr>
                <w:rFonts w:ascii="Times New Roman" w:hAnsi="Times New Roman" w:cs="Times New Roman"/>
                <w:sz w:val="24"/>
                <w:szCs w:val="24"/>
              </w:rPr>
            </w:pPr>
            <w:r w:rsidRPr="00990690">
              <w:rPr>
                <w:rFonts w:ascii="Times New Roman" w:hAnsi="Times New Roman" w:cs="Times New Roman"/>
                <w:sz w:val="24"/>
                <w:szCs w:val="24"/>
              </w:rPr>
              <w:t>Оформить схему «</w:t>
            </w:r>
            <w:r w:rsidR="005A116E">
              <w:rPr>
                <w:rFonts w:ascii="Times New Roman" w:hAnsi="Times New Roman" w:cs="Times New Roman"/>
                <w:sz w:val="24"/>
                <w:szCs w:val="24"/>
              </w:rPr>
              <w:t>Способы оптимизации производственных процессов»</w:t>
            </w:r>
          </w:p>
        </w:tc>
        <w:tc>
          <w:tcPr>
            <w:tcW w:w="1233" w:type="dxa"/>
            <w:shd w:val="clear" w:color="auto" w:fill="D9D9D9" w:themeFill="background1" w:themeFillShade="D9"/>
          </w:tcPr>
          <w:p w:rsidR="00C34E4F" w:rsidRPr="00990690" w:rsidRDefault="00A61B1A"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C34E4F" w:rsidRPr="00990690" w:rsidTr="009E5535">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C34E4F" w:rsidRPr="00990690" w:rsidRDefault="00C34E4F"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C34E4F" w:rsidRPr="00990690" w:rsidRDefault="005A116E" w:rsidP="005A116E">
            <w:pPr>
              <w:rPr>
                <w:rFonts w:ascii="Times New Roman" w:hAnsi="Times New Roman" w:cs="Times New Roman"/>
                <w:sz w:val="24"/>
                <w:szCs w:val="24"/>
              </w:rPr>
            </w:pPr>
            <w:r>
              <w:rPr>
                <w:rFonts w:ascii="Times New Roman" w:hAnsi="Times New Roman" w:cs="Times New Roman"/>
                <w:sz w:val="24"/>
                <w:szCs w:val="24"/>
              </w:rPr>
              <w:t xml:space="preserve">Оформить </w:t>
            </w:r>
            <w:r w:rsidR="00C34E4F" w:rsidRPr="00990690">
              <w:rPr>
                <w:rFonts w:ascii="Times New Roman" w:hAnsi="Times New Roman" w:cs="Times New Roman"/>
                <w:sz w:val="24"/>
                <w:szCs w:val="24"/>
              </w:rPr>
              <w:t xml:space="preserve"> таблицу «</w:t>
            </w:r>
            <w:r>
              <w:rPr>
                <w:rFonts w:ascii="Times New Roman" w:hAnsi="Times New Roman" w:cs="Times New Roman"/>
                <w:sz w:val="24"/>
                <w:szCs w:val="24"/>
              </w:rPr>
              <w:t>Освоение промышленного производства новой продукции»</w:t>
            </w:r>
          </w:p>
        </w:tc>
        <w:tc>
          <w:tcPr>
            <w:tcW w:w="1233" w:type="dxa"/>
            <w:shd w:val="clear" w:color="auto" w:fill="D9D9D9" w:themeFill="background1" w:themeFillShade="D9"/>
          </w:tcPr>
          <w:p w:rsidR="00C34E4F" w:rsidRPr="00990690" w:rsidRDefault="00A61B1A"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C34E4F" w:rsidRPr="00990690" w:rsidTr="009E5535">
        <w:tc>
          <w:tcPr>
            <w:tcW w:w="3168" w:type="dxa"/>
            <w:vMerge w:val="restart"/>
            <w:shd w:val="clear" w:color="auto" w:fill="auto"/>
            <w:vAlign w:val="center"/>
          </w:tcPr>
          <w:p w:rsidR="00C34E4F" w:rsidRPr="00990690" w:rsidRDefault="00C34E4F" w:rsidP="00C34E4F">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5 «Планирование технической  подготовки  машиностроительного производства»</w:t>
            </w:r>
          </w:p>
        </w:tc>
        <w:tc>
          <w:tcPr>
            <w:tcW w:w="8847" w:type="dxa"/>
            <w:gridSpan w:val="2"/>
            <w:shd w:val="clear" w:color="auto" w:fill="8DB3E2" w:themeFill="text2" w:themeFillTint="66"/>
          </w:tcPr>
          <w:p w:rsidR="00C34E4F" w:rsidRPr="00990690" w:rsidRDefault="00C34E4F" w:rsidP="009E5535">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C34E4F" w:rsidRPr="00990690" w:rsidRDefault="002F2C5C" w:rsidP="009E553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440" w:type="dxa"/>
            <w:shd w:val="clear" w:color="auto" w:fill="FFFFFF" w:themeFill="background1"/>
          </w:tcPr>
          <w:p w:rsidR="00C34E4F" w:rsidRPr="00990690" w:rsidRDefault="00C34E4F" w:rsidP="009E5535">
            <w:pPr>
              <w:jc w:val="center"/>
              <w:rPr>
                <w:rFonts w:ascii="Times New Roman" w:hAnsi="Times New Roman" w:cs="Times New Roman"/>
                <w:sz w:val="24"/>
                <w:szCs w:val="24"/>
              </w:rPr>
            </w:pPr>
          </w:p>
        </w:tc>
      </w:tr>
      <w:tr w:rsidR="00C34E4F" w:rsidRPr="00990690" w:rsidTr="009E5535">
        <w:trPr>
          <w:trHeight w:val="126"/>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C34E4F" w:rsidP="009E5535">
            <w:pPr>
              <w:jc w:val="center"/>
              <w:rPr>
                <w:rFonts w:ascii="Times New Roman" w:eastAsia="Calibri" w:hAnsi="Times New Roman" w:cs="Times New Roman"/>
                <w:bCs/>
                <w:sz w:val="24"/>
                <w:szCs w:val="24"/>
              </w:rPr>
            </w:pPr>
            <w:r w:rsidRPr="00990690">
              <w:rPr>
                <w:rFonts w:ascii="Times New Roman" w:hAnsi="Times New Roman" w:cs="Times New Roman"/>
                <w:sz w:val="24"/>
                <w:szCs w:val="24"/>
              </w:rPr>
              <w:t>1.</w:t>
            </w:r>
          </w:p>
        </w:tc>
        <w:tc>
          <w:tcPr>
            <w:tcW w:w="8307" w:type="dxa"/>
            <w:shd w:val="clear" w:color="auto" w:fill="auto"/>
          </w:tcPr>
          <w:p w:rsidR="00C34E4F" w:rsidRPr="00990690" w:rsidRDefault="00C34E4F"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Основные</w:t>
            </w:r>
            <w:r w:rsidR="002F2C5C">
              <w:rPr>
                <w:rFonts w:ascii="Times New Roman" w:eastAsia="Times New Roman" w:hAnsi="Times New Roman" w:cs="Times New Roman"/>
                <w:sz w:val="24"/>
                <w:szCs w:val="24"/>
                <w:lang w:eastAsia="ru-RU"/>
              </w:rPr>
              <w:t xml:space="preserve"> задачи</w:t>
            </w:r>
            <w:r w:rsidRPr="00990690">
              <w:rPr>
                <w:rFonts w:ascii="Times New Roman" w:eastAsia="Times New Roman" w:hAnsi="Times New Roman" w:cs="Times New Roman"/>
                <w:sz w:val="24"/>
                <w:szCs w:val="24"/>
                <w:lang w:eastAsia="ru-RU"/>
              </w:rPr>
              <w:t xml:space="preserve"> планирования технической подготовки произ</w:t>
            </w:r>
            <w:r w:rsidR="00DA22EB" w:rsidRPr="00990690">
              <w:rPr>
                <w:rFonts w:ascii="Times New Roman" w:eastAsia="Times New Roman" w:hAnsi="Times New Roman" w:cs="Times New Roman"/>
                <w:sz w:val="24"/>
                <w:szCs w:val="24"/>
                <w:lang w:eastAsia="ru-RU"/>
              </w:rPr>
              <w:t>водства.</w:t>
            </w: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F2C5C" w:rsidRPr="00990690" w:rsidTr="009E5535">
        <w:trPr>
          <w:trHeight w:val="126"/>
        </w:trPr>
        <w:tc>
          <w:tcPr>
            <w:tcW w:w="3168" w:type="dxa"/>
            <w:vMerge/>
            <w:shd w:val="clear" w:color="auto" w:fill="auto"/>
          </w:tcPr>
          <w:p w:rsidR="002F2C5C" w:rsidRPr="00990690" w:rsidRDefault="002F2C5C" w:rsidP="009E5535">
            <w:pPr>
              <w:jc w:val="center"/>
              <w:rPr>
                <w:rFonts w:ascii="Times New Roman" w:eastAsia="Calibri" w:hAnsi="Times New Roman" w:cs="Times New Roman"/>
                <w:b/>
                <w:bCs/>
                <w:sz w:val="24"/>
                <w:szCs w:val="24"/>
              </w:rPr>
            </w:pPr>
          </w:p>
        </w:tc>
        <w:tc>
          <w:tcPr>
            <w:tcW w:w="540" w:type="dxa"/>
            <w:shd w:val="clear" w:color="auto" w:fill="auto"/>
          </w:tcPr>
          <w:p w:rsidR="002F2C5C" w:rsidRPr="00990690" w:rsidRDefault="002F2C5C" w:rsidP="009E5535">
            <w:pPr>
              <w:jc w:val="center"/>
              <w:rPr>
                <w:rFonts w:ascii="Times New Roman" w:hAnsi="Times New Roman" w:cs="Times New Roman"/>
                <w:sz w:val="24"/>
                <w:szCs w:val="24"/>
              </w:rPr>
            </w:pPr>
          </w:p>
        </w:tc>
        <w:tc>
          <w:tcPr>
            <w:tcW w:w="8307" w:type="dxa"/>
            <w:shd w:val="clear" w:color="auto" w:fill="auto"/>
          </w:tcPr>
          <w:p w:rsidR="002F2C5C" w:rsidRPr="00990690" w:rsidRDefault="002F2C5C" w:rsidP="009E5535">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метода планирования подготовки производства</w:t>
            </w:r>
          </w:p>
        </w:tc>
        <w:tc>
          <w:tcPr>
            <w:tcW w:w="1233" w:type="dxa"/>
            <w:shd w:val="clear" w:color="auto" w:fill="auto"/>
          </w:tcPr>
          <w:p w:rsidR="002F2C5C" w:rsidRPr="00990690" w:rsidRDefault="002F2C5C"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cPr>
          <w:p w:rsidR="002F2C5C" w:rsidRPr="00990690" w:rsidRDefault="002F2C5C" w:rsidP="009E5535">
            <w:pPr>
              <w:jc w:val="center"/>
              <w:rPr>
                <w:rFonts w:ascii="Times New Roman" w:hAnsi="Times New Roman" w:cs="Times New Roman"/>
                <w:sz w:val="24"/>
                <w:szCs w:val="24"/>
              </w:rPr>
            </w:pPr>
          </w:p>
        </w:tc>
      </w:tr>
      <w:tr w:rsidR="00C34E4F" w:rsidRPr="00990690" w:rsidTr="009E5535">
        <w:trPr>
          <w:trHeight w:val="159"/>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C34E4F" w:rsidRPr="00990690" w:rsidRDefault="000C41D1"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Вероятностный метод планирования подготовки производства на базе системы сетевого планирования и управления.</w:t>
            </w: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C34E4F" w:rsidRPr="00990690" w:rsidTr="009E5535">
        <w:trPr>
          <w:trHeight w:val="170"/>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C34E4F" w:rsidRPr="002F2C5C" w:rsidRDefault="00C34E4F" w:rsidP="009E5535">
            <w:pPr>
              <w:tabs>
                <w:tab w:val="left" w:pos="2640"/>
                <w:tab w:val="center" w:pos="5670"/>
                <w:tab w:val="left" w:pos="8895"/>
              </w:tabs>
              <w:rPr>
                <w:rFonts w:ascii="Times New Roman" w:hAnsi="Times New Roman" w:cs="Times New Roman"/>
                <w:b/>
                <w:sz w:val="24"/>
                <w:szCs w:val="24"/>
              </w:rPr>
            </w:pPr>
            <w:r w:rsidRPr="002F2C5C">
              <w:rPr>
                <w:rFonts w:ascii="Times New Roman" w:hAnsi="Times New Roman" w:cs="Times New Roman"/>
                <w:b/>
                <w:sz w:val="24"/>
                <w:szCs w:val="24"/>
              </w:rPr>
              <w:t>Практические работы</w:t>
            </w: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p>
        </w:tc>
        <w:tc>
          <w:tcPr>
            <w:tcW w:w="1440" w:type="dxa"/>
            <w:shd w:val="clear" w:color="auto" w:fill="FFFFFF"/>
            <w:vAlign w:val="center"/>
          </w:tcPr>
          <w:p w:rsidR="00C34E4F" w:rsidRPr="00990690" w:rsidRDefault="00C34E4F" w:rsidP="009E5535">
            <w:pPr>
              <w:jc w:val="center"/>
              <w:rPr>
                <w:rFonts w:ascii="Times New Roman" w:hAnsi="Times New Roman" w:cs="Times New Roman"/>
                <w:sz w:val="24"/>
                <w:szCs w:val="24"/>
              </w:rPr>
            </w:pPr>
          </w:p>
        </w:tc>
      </w:tr>
      <w:tr w:rsidR="00C34E4F" w:rsidRPr="00990690" w:rsidTr="009E5535">
        <w:trPr>
          <w:trHeight w:val="170"/>
        </w:trPr>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auto"/>
          </w:tcPr>
          <w:p w:rsidR="00C34E4F" w:rsidRPr="00990690" w:rsidRDefault="00C34E4F" w:rsidP="009E5535">
            <w:pPr>
              <w:jc w:val="center"/>
              <w:rPr>
                <w:rFonts w:ascii="Times New Roman" w:hAnsi="Times New Roman" w:cs="Times New Roman"/>
                <w:sz w:val="24"/>
                <w:szCs w:val="24"/>
              </w:rPr>
            </w:pPr>
          </w:p>
        </w:tc>
        <w:tc>
          <w:tcPr>
            <w:tcW w:w="8307" w:type="dxa"/>
            <w:shd w:val="clear" w:color="auto" w:fill="auto"/>
          </w:tcPr>
          <w:p w:rsidR="00C34E4F" w:rsidRPr="00990690" w:rsidRDefault="00C34E4F" w:rsidP="009E5535">
            <w:pPr>
              <w:tabs>
                <w:tab w:val="left" w:pos="2640"/>
                <w:tab w:val="center" w:pos="5670"/>
                <w:tab w:val="left" w:pos="8895"/>
              </w:tabs>
              <w:rPr>
                <w:rFonts w:ascii="Times New Roman" w:hAnsi="Times New Roman" w:cs="Times New Roman"/>
                <w:sz w:val="24"/>
                <w:szCs w:val="24"/>
              </w:rPr>
            </w:pPr>
          </w:p>
        </w:tc>
        <w:tc>
          <w:tcPr>
            <w:tcW w:w="1233" w:type="dxa"/>
            <w:shd w:val="clear" w:color="auto" w:fill="auto"/>
          </w:tcPr>
          <w:p w:rsidR="00C34E4F" w:rsidRPr="00990690" w:rsidRDefault="00C34E4F" w:rsidP="009E5535">
            <w:pPr>
              <w:jc w:val="center"/>
              <w:rPr>
                <w:rFonts w:ascii="Times New Roman" w:hAnsi="Times New Roman" w:cs="Times New Roman"/>
                <w:sz w:val="24"/>
                <w:szCs w:val="24"/>
              </w:rPr>
            </w:pPr>
          </w:p>
        </w:tc>
        <w:tc>
          <w:tcPr>
            <w:tcW w:w="1440" w:type="dxa"/>
            <w:shd w:val="clear" w:color="auto" w:fill="FFFFFF"/>
            <w:vAlign w:val="center"/>
          </w:tcPr>
          <w:p w:rsidR="00C34E4F" w:rsidRPr="00990690" w:rsidRDefault="00C34E4F" w:rsidP="009E5535">
            <w:pPr>
              <w:jc w:val="center"/>
              <w:rPr>
                <w:rFonts w:ascii="Times New Roman" w:hAnsi="Times New Roman" w:cs="Times New Roman"/>
                <w:sz w:val="24"/>
                <w:szCs w:val="24"/>
              </w:rPr>
            </w:pPr>
          </w:p>
        </w:tc>
      </w:tr>
      <w:tr w:rsidR="00C34E4F" w:rsidRPr="00990690" w:rsidTr="009E5535">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C34E4F" w:rsidRPr="00990690" w:rsidRDefault="00C34E4F" w:rsidP="009E5535">
            <w:pPr>
              <w:rPr>
                <w:rFonts w:ascii="Times New Roman" w:hAnsi="Times New Roman" w:cs="Times New Roman"/>
                <w:b/>
                <w:sz w:val="24"/>
                <w:szCs w:val="24"/>
              </w:rPr>
            </w:pPr>
            <w:r w:rsidRPr="00990690">
              <w:rPr>
                <w:rFonts w:ascii="Times New Roman" w:hAnsi="Times New Roman" w:cs="Times New Roman"/>
                <w:b/>
                <w:sz w:val="24"/>
                <w:szCs w:val="24"/>
              </w:rPr>
              <w:t>Самостоятельная работа обучающихся</w:t>
            </w:r>
          </w:p>
        </w:tc>
        <w:tc>
          <w:tcPr>
            <w:tcW w:w="1233" w:type="dxa"/>
            <w:shd w:val="clear" w:color="auto" w:fill="D9D9D9" w:themeFill="background1" w:themeFillShade="D9"/>
          </w:tcPr>
          <w:p w:rsidR="00C34E4F" w:rsidRPr="00990690" w:rsidRDefault="00C34E4F" w:rsidP="009E5535">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C34E4F" w:rsidRPr="00990690" w:rsidRDefault="00C34E4F" w:rsidP="009E5535">
            <w:pPr>
              <w:jc w:val="center"/>
              <w:rPr>
                <w:rFonts w:ascii="Times New Roman" w:hAnsi="Times New Roman" w:cs="Times New Roman"/>
                <w:sz w:val="24"/>
                <w:szCs w:val="24"/>
              </w:rPr>
            </w:pPr>
          </w:p>
        </w:tc>
      </w:tr>
      <w:tr w:rsidR="00C34E4F" w:rsidRPr="00990690" w:rsidTr="009E5535">
        <w:tc>
          <w:tcPr>
            <w:tcW w:w="3168" w:type="dxa"/>
            <w:vMerge/>
            <w:shd w:val="clear" w:color="auto" w:fill="auto"/>
          </w:tcPr>
          <w:p w:rsidR="00C34E4F" w:rsidRPr="00990690" w:rsidRDefault="00C34E4F"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C34E4F" w:rsidRPr="00990690" w:rsidRDefault="00C34E4F"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C34E4F" w:rsidRPr="00990690" w:rsidRDefault="00C34E4F" w:rsidP="005A116E">
            <w:pPr>
              <w:rPr>
                <w:rFonts w:ascii="Times New Roman" w:hAnsi="Times New Roman" w:cs="Times New Roman"/>
                <w:sz w:val="24"/>
                <w:szCs w:val="24"/>
              </w:rPr>
            </w:pPr>
            <w:r w:rsidRPr="00990690">
              <w:rPr>
                <w:rFonts w:ascii="Times New Roman" w:hAnsi="Times New Roman" w:cs="Times New Roman"/>
                <w:sz w:val="24"/>
                <w:szCs w:val="24"/>
              </w:rPr>
              <w:t>Оформить схему «</w:t>
            </w:r>
            <w:r w:rsidR="005A116E">
              <w:rPr>
                <w:rFonts w:ascii="Times New Roman" w:hAnsi="Times New Roman" w:cs="Times New Roman"/>
                <w:sz w:val="24"/>
                <w:szCs w:val="24"/>
              </w:rPr>
              <w:t>Методы планирования технической подготовки производства»</w:t>
            </w:r>
          </w:p>
        </w:tc>
        <w:tc>
          <w:tcPr>
            <w:tcW w:w="1233" w:type="dxa"/>
            <w:shd w:val="clear" w:color="auto" w:fill="D9D9D9" w:themeFill="background1" w:themeFillShade="D9"/>
          </w:tcPr>
          <w:p w:rsidR="00C34E4F" w:rsidRPr="00990690" w:rsidRDefault="00825EAF"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vAlign w:val="center"/>
          </w:tcPr>
          <w:p w:rsidR="00C34E4F" w:rsidRPr="00990690" w:rsidRDefault="00C34E4F"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0C41D1" w:rsidRPr="00990690" w:rsidTr="009E5535">
        <w:tc>
          <w:tcPr>
            <w:tcW w:w="3168" w:type="dxa"/>
            <w:vMerge w:val="restart"/>
            <w:shd w:val="clear" w:color="auto" w:fill="auto"/>
            <w:vAlign w:val="center"/>
          </w:tcPr>
          <w:p w:rsidR="000C41D1" w:rsidRPr="00990690" w:rsidRDefault="000C41D1" w:rsidP="009E5535">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6 «</w:t>
            </w:r>
            <w:r w:rsidR="009E5535" w:rsidRPr="00990690">
              <w:rPr>
                <w:rFonts w:ascii="Times New Roman" w:eastAsia="Calibri" w:hAnsi="Times New Roman" w:cs="Times New Roman"/>
                <w:b/>
                <w:bCs/>
                <w:sz w:val="24"/>
                <w:szCs w:val="24"/>
              </w:rPr>
              <w:t>Подготовка металлообрабатывающих станков к эксплуатации</w:t>
            </w:r>
            <w:r w:rsidRPr="00990690">
              <w:rPr>
                <w:rFonts w:ascii="Times New Roman" w:eastAsia="Calibri" w:hAnsi="Times New Roman" w:cs="Times New Roman"/>
                <w:b/>
                <w:bCs/>
                <w:sz w:val="24"/>
                <w:szCs w:val="24"/>
              </w:rPr>
              <w:t>»</w:t>
            </w:r>
          </w:p>
        </w:tc>
        <w:tc>
          <w:tcPr>
            <w:tcW w:w="8847" w:type="dxa"/>
            <w:gridSpan w:val="2"/>
            <w:shd w:val="clear" w:color="auto" w:fill="8DB3E2" w:themeFill="text2" w:themeFillTint="66"/>
          </w:tcPr>
          <w:p w:rsidR="000C41D1" w:rsidRPr="00990690" w:rsidRDefault="000C41D1" w:rsidP="009E5535">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0C41D1" w:rsidRPr="00990690" w:rsidRDefault="002F2C5C" w:rsidP="009E5535">
            <w:pPr>
              <w:jc w:val="center"/>
              <w:rPr>
                <w:rFonts w:ascii="Times New Roman" w:hAnsi="Times New Roman" w:cs="Times New Roman"/>
                <w:b/>
                <w:sz w:val="24"/>
                <w:szCs w:val="24"/>
              </w:rPr>
            </w:pPr>
            <w:r>
              <w:rPr>
                <w:rFonts w:ascii="Times New Roman" w:hAnsi="Times New Roman" w:cs="Times New Roman"/>
                <w:b/>
                <w:sz w:val="24"/>
                <w:szCs w:val="24"/>
              </w:rPr>
              <w:t>18</w:t>
            </w:r>
          </w:p>
        </w:tc>
        <w:tc>
          <w:tcPr>
            <w:tcW w:w="1440" w:type="dxa"/>
            <w:shd w:val="clear" w:color="auto" w:fill="FFFFFF" w:themeFill="background1"/>
          </w:tcPr>
          <w:p w:rsidR="000C41D1" w:rsidRPr="00990690" w:rsidRDefault="000C41D1" w:rsidP="009E5535">
            <w:pPr>
              <w:jc w:val="center"/>
              <w:rPr>
                <w:rFonts w:ascii="Times New Roman" w:hAnsi="Times New Roman" w:cs="Times New Roman"/>
                <w:sz w:val="24"/>
                <w:szCs w:val="24"/>
              </w:rPr>
            </w:pPr>
          </w:p>
        </w:tc>
      </w:tr>
      <w:tr w:rsidR="000C41D1" w:rsidRPr="00990690" w:rsidTr="009E5535">
        <w:trPr>
          <w:trHeight w:val="126"/>
        </w:trPr>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auto"/>
          </w:tcPr>
          <w:p w:rsidR="000C41D1" w:rsidRPr="00990690" w:rsidRDefault="000C41D1" w:rsidP="009E5535">
            <w:pPr>
              <w:jc w:val="center"/>
              <w:rPr>
                <w:rFonts w:ascii="Times New Roman" w:eastAsia="Calibri" w:hAnsi="Times New Roman" w:cs="Times New Roman"/>
                <w:bCs/>
                <w:sz w:val="24"/>
                <w:szCs w:val="24"/>
              </w:rPr>
            </w:pPr>
            <w:r w:rsidRPr="00990690">
              <w:rPr>
                <w:rFonts w:ascii="Times New Roman" w:hAnsi="Times New Roman" w:cs="Times New Roman"/>
                <w:sz w:val="24"/>
                <w:szCs w:val="24"/>
              </w:rPr>
              <w:t>1.</w:t>
            </w:r>
          </w:p>
        </w:tc>
        <w:tc>
          <w:tcPr>
            <w:tcW w:w="8307" w:type="dxa"/>
            <w:shd w:val="clear" w:color="auto" w:fill="auto"/>
          </w:tcPr>
          <w:p w:rsidR="000C41D1" w:rsidRPr="00990690" w:rsidRDefault="009E5535"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Транспортировка и установка станков</w:t>
            </w:r>
          </w:p>
        </w:tc>
        <w:tc>
          <w:tcPr>
            <w:tcW w:w="1233" w:type="dxa"/>
            <w:shd w:val="clear" w:color="auto" w:fill="auto"/>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0C41D1" w:rsidRPr="00990690" w:rsidTr="009E5535">
        <w:trPr>
          <w:trHeight w:val="159"/>
        </w:trPr>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auto"/>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0C41D1" w:rsidRPr="00990690" w:rsidRDefault="009E5535"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Испытание станков</w:t>
            </w:r>
          </w:p>
        </w:tc>
        <w:tc>
          <w:tcPr>
            <w:tcW w:w="1233" w:type="dxa"/>
            <w:shd w:val="clear" w:color="auto" w:fill="auto"/>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0C41D1" w:rsidRPr="00990690" w:rsidTr="009E5535">
        <w:trPr>
          <w:trHeight w:val="159"/>
        </w:trPr>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auto"/>
          </w:tcPr>
          <w:p w:rsidR="000C41D1"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c>
          <w:tcPr>
            <w:tcW w:w="8307" w:type="dxa"/>
            <w:shd w:val="clear" w:color="auto" w:fill="auto"/>
          </w:tcPr>
          <w:p w:rsidR="000C41D1" w:rsidRPr="00990690" w:rsidRDefault="009E5535"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Общие требования безопасности к станочным приспособлениям</w:t>
            </w:r>
          </w:p>
        </w:tc>
        <w:tc>
          <w:tcPr>
            <w:tcW w:w="1233" w:type="dxa"/>
            <w:shd w:val="clear" w:color="auto" w:fill="auto"/>
          </w:tcPr>
          <w:p w:rsidR="000C41D1" w:rsidRPr="00990690" w:rsidRDefault="00990690"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cPr>
          <w:p w:rsidR="000C41D1" w:rsidRPr="00990690" w:rsidRDefault="000C41D1" w:rsidP="009E5535">
            <w:pPr>
              <w:jc w:val="center"/>
              <w:rPr>
                <w:rFonts w:ascii="Times New Roman" w:hAnsi="Times New Roman" w:cs="Times New Roman"/>
                <w:sz w:val="24"/>
                <w:szCs w:val="24"/>
              </w:rPr>
            </w:pPr>
          </w:p>
        </w:tc>
      </w:tr>
      <w:tr w:rsidR="000C41D1" w:rsidRPr="00990690" w:rsidTr="009E5535">
        <w:trPr>
          <w:trHeight w:val="170"/>
        </w:trPr>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auto"/>
          </w:tcPr>
          <w:p w:rsidR="000C41D1"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4</w:t>
            </w:r>
          </w:p>
        </w:tc>
        <w:tc>
          <w:tcPr>
            <w:tcW w:w="8307" w:type="dxa"/>
            <w:shd w:val="clear" w:color="auto" w:fill="auto"/>
          </w:tcPr>
          <w:p w:rsidR="000C41D1" w:rsidRPr="00990690" w:rsidRDefault="009E5535"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Подготовка станков к эксплуатации. Первоначальный пуск</w:t>
            </w:r>
          </w:p>
        </w:tc>
        <w:tc>
          <w:tcPr>
            <w:tcW w:w="1233" w:type="dxa"/>
            <w:shd w:val="clear" w:color="auto" w:fill="auto"/>
          </w:tcPr>
          <w:p w:rsidR="000C41D1" w:rsidRPr="00990690" w:rsidRDefault="002F2C5C"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E5535" w:rsidRPr="00990690" w:rsidTr="009E5535">
        <w:trPr>
          <w:trHeight w:val="170"/>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5</w:t>
            </w:r>
          </w:p>
        </w:tc>
        <w:tc>
          <w:tcPr>
            <w:tcW w:w="8307" w:type="dxa"/>
            <w:shd w:val="clear" w:color="auto" w:fill="auto"/>
          </w:tcPr>
          <w:p w:rsidR="009E5535" w:rsidRPr="00990690" w:rsidRDefault="009E5535"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Особенности наладки токарных станков. Правила эксплуатации токарных станков. Основные неполадки, возникающие в работе токарных станков.</w:t>
            </w:r>
          </w:p>
        </w:tc>
        <w:tc>
          <w:tcPr>
            <w:tcW w:w="1233" w:type="dxa"/>
            <w:shd w:val="clear" w:color="auto" w:fill="auto"/>
          </w:tcPr>
          <w:p w:rsidR="009E5535" w:rsidRPr="00990690" w:rsidRDefault="00990690"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9E5535" w:rsidRPr="00990690" w:rsidRDefault="009E5535" w:rsidP="009E5535">
            <w:pPr>
              <w:jc w:val="center"/>
              <w:rPr>
                <w:rFonts w:ascii="Times New Roman" w:hAnsi="Times New Roman" w:cs="Times New Roman"/>
                <w:sz w:val="24"/>
                <w:szCs w:val="24"/>
              </w:rPr>
            </w:pPr>
          </w:p>
        </w:tc>
      </w:tr>
      <w:tr w:rsidR="000C41D1" w:rsidRPr="00990690" w:rsidTr="009E5535">
        <w:trPr>
          <w:trHeight w:val="170"/>
        </w:trPr>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auto"/>
          </w:tcPr>
          <w:p w:rsidR="000C41D1"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6</w:t>
            </w:r>
          </w:p>
        </w:tc>
        <w:tc>
          <w:tcPr>
            <w:tcW w:w="8307" w:type="dxa"/>
            <w:shd w:val="clear" w:color="auto" w:fill="auto"/>
          </w:tcPr>
          <w:p w:rsidR="000C41D1" w:rsidRPr="00990690" w:rsidRDefault="009E5535"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Монтаж станков в станочные системы. Проверка установки и испытания станков в станочных системах.</w:t>
            </w:r>
          </w:p>
        </w:tc>
        <w:tc>
          <w:tcPr>
            <w:tcW w:w="1233" w:type="dxa"/>
            <w:shd w:val="clear" w:color="auto" w:fill="auto"/>
          </w:tcPr>
          <w:p w:rsidR="000C41D1" w:rsidRPr="00990690" w:rsidRDefault="00990690"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F2C5C" w:rsidRPr="00990690" w:rsidTr="002F2C5C">
        <w:trPr>
          <w:trHeight w:val="170"/>
        </w:trPr>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0C41D1" w:rsidRPr="002F2C5C" w:rsidRDefault="000C41D1" w:rsidP="009E5535">
            <w:pPr>
              <w:tabs>
                <w:tab w:val="left" w:pos="2640"/>
                <w:tab w:val="center" w:pos="5670"/>
                <w:tab w:val="left" w:pos="8895"/>
              </w:tabs>
              <w:rPr>
                <w:rFonts w:ascii="Times New Roman" w:hAnsi="Times New Roman" w:cs="Times New Roman"/>
                <w:b/>
                <w:sz w:val="24"/>
                <w:szCs w:val="24"/>
              </w:rPr>
            </w:pPr>
            <w:r w:rsidRPr="002F2C5C">
              <w:rPr>
                <w:rFonts w:ascii="Times New Roman" w:hAnsi="Times New Roman" w:cs="Times New Roman"/>
                <w:b/>
                <w:sz w:val="24"/>
                <w:szCs w:val="24"/>
              </w:rPr>
              <w:t>Практические работы</w:t>
            </w:r>
          </w:p>
        </w:tc>
        <w:tc>
          <w:tcPr>
            <w:tcW w:w="1233" w:type="dxa"/>
            <w:shd w:val="clear" w:color="auto" w:fill="E5B8B7" w:themeFill="accent2" w:themeFillTint="66"/>
          </w:tcPr>
          <w:p w:rsidR="000C41D1" w:rsidRPr="002F2C5C" w:rsidRDefault="000F796C" w:rsidP="009E5535">
            <w:pPr>
              <w:jc w:val="center"/>
              <w:rPr>
                <w:rFonts w:ascii="Times New Roman" w:hAnsi="Times New Roman" w:cs="Times New Roman"/>
                <w:b/>
                <w:sz w:val="24"/>
                <w:szCs w:val="24"/>
              </w:rPr>
            </w:pPr>
            <w:r>
              <w:rPr>
                <w:rFonts w:ascii="Times New Roman" w:hAnsi="Times New Roman" w:cs="Times New Roman"/>
                <w:b/>
                <w:sz w:val="24"/>
                <w:szCs w:val="24"/>
              </w:rPr>
              <w:t>12</w:t>
            </w:r>
          </w:p>
        </w:tc>
        <w:tc>
          <w:tcPr>
            <w:tcW w:w="1440" w:type="dxa"/>
            <w:shd w:val="clear" w:color="auto" w:fill="FFFFFF"/>
            <w:vAlign w:val="center"/>
          </w:tcPr>
          <w:p w:rsidR="000C41D1" w:rsidRPr="00990690" w:rsidRDefault="000C41D1" w:rsidP="009E5535">
            <w:pPr>
              <w:jc w:val="center"/>
              <w:rPr>
                <w:rFonts w:ascii="Times New Roman" w:hAnsi="Times New Roman" w:cs="Times New Roman"/>
                <w:sz w:val="24"/>
                <w:szCs w:val="24"/>
              </w:rPr>
            </w:pPr>
          </w:p>
        </w:tc>
      </w:tr>
      <w:tr w:rsidR="002F2C5C" w:rsidRPr="00990690" w:rsidTr="009E5535">
        <w:trPr>
          <w:trHeight w:val="170"/>
        </w:trPr>
        <w:tc>
          <w:tcPr>
            <w:tcW w:w="3168" w:type="dxa"/>
            <w:vMerge/>
            <w:shd w:val="clear" w:color="auto" w:fill="auto"/>
          </w:tcPr>
          <w:p w:rsidR="002F2C5C" w:rsidRPr="00990690" w:rsidRDefault="002F2C5C" w:rsidP="009E5535">
            <w:pPr>
              <w:jc w:val="center"/>
              <w:rPr>
                <w:rFonts w:ascii="Times New Roman" w:eastAsia="Calibri" w:hAnsi="Times New Roman" w:cs="Times New Roman"/>
                <w:b/>
                <w:bCs/>
                <w:sz w:val="24"/>
                <w:szCs w:val="24"/>
              </w:rPr>
            </w:pPr>
          </w:p>
        </w:tc>
        <w:tc>
          <w:tcPr>
            <w:tcW w:w="540" w:type="dxa"/>
            <w:shd w:val="clear" w:color="auto" w:fill="auto"/>
          </w:tcPr>
          <w:p w:rsidR="002F2C5C" w:rsidRPr="00990690" w:rsidRDefault="002F2C5C" w:rsidP="009E5535">
            <w:pPr>
              <w:jc w:val="center"/>
              <w:rPr>
                <w:rFonts w:ascii="Times New Roman" w:hAnsi="Times New Roman" w:cs="Times New Roman"/>
                <w:sz w:val="24"/>
                <w:szCs w:val="24"/>
              </w:rPr>
            </w:pPr>
            <w:r>
              <w:rPr>
                <w:rFonts w:ascii="Times New Roman" w:hAnsi="Times New Roman" w:cs="Times New Roman"/>
                <w:sz w:val="24"/>
                <w:szCs w:val="24"/>
              </w:rPr>
              <w:t>1</w:t>
            </w:r>
          </w:p>
        </w:tc>
        <w:tc>
          <w:tcPr>
            <w:tcW w:w="8307" w:type="dxa"/>
            <w:shd w:val="clear" w:color="auto" w:fill="auto"/>
          </w:tcPr>
          <w:p w:rsidR="002F2C5C" w:rsidRPr="002F2C5C" w:rsidRDefault="002F2C5C" w:rsidP="002F2C5C">
            <w:pPr>
              <w:shd w:val="clear" w:color="auto" w:fill="FFFFFF"/>
              <w:rPr>
                <w:rFonts w:ascii="YS Text" w:eastAsia="Times New Roman" w:hAnsi="YS Text" w:cs="Times New Roman"/>
                <w:color w:val="1A1A1A"/>
                <w:sz w:val="23"/>
                <w:szCs w:val="23"/>
                <w:lang w:eastAsia="ru-RU"/>
              </w:rPr>
            </w:pPr>
            <w:r>
              <w:rPr>
                <w:rFonts w:ascii="YS Text" w:hAnsi="YS Text"/>
                <w:color w:val="1A1A1A"/>
                <w:sz w:val="23"/>
                <w:szCs w:val="23"/>
                <w:shd w:val="clear" w:color="auto" w:fill="FFFFFF"/>
              </w:rPr>
              <w:t>Проверка на точность узлов токарного станка</w:t>
            </w:r>
          </w:p>
        </w:tc>
        <w:tc>
          <w:tcPr>
            <w:tcW w:w="1233" w:type="dxa"/>
            <w:shd w:val="clear" w:color="auto" w:fill="auto"/>
          </w:tcPr>
          <w:p w:rsidR="002F2C5C" w:rsidRDefault="000F796C"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vAlign w:val="center"/>
          </w:tcPr>
          <w:p w:rsidR="002F2C5C" w:rsidRPr="00990690" w:rsidRDefault="002F2C5C" w:rsidP="009E5535">
            <w:pPr>
              <w:jc w:val="center"/>
              <w:rPr>
                <w:rFonts w:ascii="Times New Roman" w:hAnsi="Times New Roman" w:cs="Times New Roman"/>
                <w:sz w:val="24"/>
                <w:szCs w:val="24"/>
              </w:rPr>
            </w:pPr>
          </w:p>
        </w:tc>
      </w:tr>
      <w:tr w:rsidR="002F2C5C" w:rsidRPr="00990690" w:rsidTr="009E5535">
        <w:trPr>
          <w:trHeight w:val="170"/>
        </w:trPr>
        <w:tc>
          <w:tcPr>
            <w:tcW w:w="3168" w:type="dxa"/>
            <w:vMerge/>
            <w:shd w:val="clear" w:color="auto" w:fill="auto"/>
          </w:tcPr>
          <w:p w:rsidR="002F2C5C" w:rsidRPr="00990690" w:rsidRDefault="002F2C5C" w:rsidP="009E5535">
            <w:pPr>
              <w:jc w:val="center"/>
              <w:rPr>
                <w:rFonts w:ascii="Times New Roman" w:eastAsia="Calibri" w:hAnsi="Times New Roman" w:cs="Times New Roman"/>
                <w:b/>
                <w:bCs/>
                <w:sz w:val="24"/>
                <w:szCs w:val="24"/>
              </w:rPr>
            </w:pPr>
          </w:p>
        </w:tc>
        <w:tc>
          <w:tcPr>
            <w:tcW w:w="540" w:type="dxa"/>
            <w:shd w:val="clear" w:color="auto" w:fill="auto"/>
          </w:tcPr>
          <w:p w:rsidR="002F2C5C" w:rsidRDefault="002F2C5C" w:rsidP="009E5535">
            <w:pPr>
              <w:jc w:val="center"/>
              <w:rPr>
                <w:rFonts w:ascii="Times New Roman" w:hAnsi="Times New Roman" w:cs="Times New Roman"/>
                <w:sz w:val="24"/>
                <w:szCs w:val="24"/>
              </w:rPr>
            </w:pPr>
          </w:p>
        </w:tc>
        <w:tc>
          <w:tcPr>
            <w:tcW w:w="8307" w:type="dxa"/>
            <w:shd w:val="clear" w:color="auto" w:fill="auto"/>
          </w:tcPr>
          <w:p w:rsidR="002F2C5C" w:rsidRPr="002F2C5C" w:rsidRDefault="002F2C5C" w:rsidP="002F2C5C">
            <w:pPr>
              <w:shd w:val="clear" w:color="auto" w:fill="FFFFFF"/>
              <w:rPr>
                <w:rFonts w:ascii="YS Text" w:eastAsia="Times New Roman" w:hAnsi="YS Text" w:cs="Times New Roman"/>
                <w:color w:val="1A1A1A"/>
                <w:sz w:val="23"/>
                <w:szCs w:val="23"/>
                <w:lang w:eastAsia="ru-RU"/>
              </w:rPr>
            </w:pPr>
            <w:r w:rsidRPr="002F2C5C">
              <w:rPr>
                <w:rFonts w:ascii="YS Text" w:eastAsia="Times New Roman" w:hAnsi="YS Text" w:cs="Times New Roman"/>
                <w:color w:val="1A1A1A"/>
                <w:sz w:val="23"/>
                <w:szCs w:val="23"/>
                <w:lang w:eastAsia="ru-RU"/>
              </w:rPr>
              <w:t>Определение жесткости технологической системы при обработке</w:t>
            </w:r>
          </w:p>
          <w:p w:rsidR="002F2C5C" w:rsidRPr="002F2C5C" w:rsidRDefault="002F2C5C" w:rsidP="002F2C5C">
            <w:pPr>
              <w:shd w:val="clear" w:color="auto" w:fill="FFFFFF"/>
              <w:rPr>
                <w:rFonts w:ascii="YS Text" w:eastAsia="Times New Roman" w:hAnsi="YS Text" w:cs="Times New Roman"/>
                <w:color w:val="1A1A1A"/>
                <w:sz w:val="23"/>
                <w:szCs w:val="23"/>
                <w:lang w:eastAsia="ru-RU"/>
              </w:rPr>
            </w:pPr>
            <w:r w:rsidRPr="002F2C5C">
              <w:rPr>
                <w:rFonts w:ascii="YS Text" w:eastAsia="Times New Roman" w:hAnsi="YS Text" w:cs="Times New Roman"/>
                <w:color w:val="1A1A1A"/>
                <w:sz w:val="23"/>
                <w:szCs w:val="23"/>
                <w:lang w:eastAsia="ru-RU"/>
              </w:rPr>
              <w:t>деталей методом прямой и обратной подач</w:t>
            </w:r>
          </w:p>
        </w:tc>
        <w:tc>
          <w:tcPr>
            <w:tcW w:w="1233" w:type="dxa"/>
            <w:shd w:val="clear" w:color="auto" w:fill="auto"/>
          </w:tcPr>
          <w:p w:rsidR="002F2C5C" w:rsidRDefault="000F796C"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vAlign w:val="center"/>
          </w:tcPr>
          <w:p w:rsidR="002F2C5C" w:rsidRPr="00990690" w:rsidRDefault="002F2C5C" w:rsidP="009E5535">
            <w:pPr>
              <w:jc w:val="center"/>
              <w:rPr>
                <w:rFonts w:ascii="Times New Roman" w:hAnsi="Times New Roman" w:cs="Times New Roman"/>
                <w:sz w:val="24"/>
                <w:szCs w:val="24"/>
              </w:rPr>
            </w:pPr>
          </w:p>
        </w:tc>
      </w:tr>
      <w:tr w:rsidR="000C41D1" w:rsidRPr="00990690" w:rsidTr="009E5535">
        <w:trPr>
          <w:trHeight w:val="170"/>
        </w:trPr>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auto"/>
          </w:tcPr>
          <w:p w:rsidR="000C41D1" w:rsidRPr="00990690" w:rsidRDefault="000C41D1" w:rsidP="009E5535">
            <w:pPr>
              <w:jc w:val="center"/>
              <w:rPr>
                <w:rFonts w:ascii="Times New Roman" w:hAnsi="Times New Roman" w:cs="Times New Roman"/>
                <w:sz w:val="24"/>
                <w:szCs w:val="24"/>
              </w:rPr>
            </w:pPr>
          </w:p>
        </w:tc>
        <w:tc>
          <w:tcPr>
            <w:tcW w:w="8307" w:type="dxa"/>
            <w:shd w:val="clear" w:color="auto" w:fill="auto"/>
          </w:tcPr>
          <w:p w:rsidR="000C41D1" w:rsidRPr="002F2C5C" w:rsidRDefault="002F2C5C" w:rsidP="002F2C5C">
            <w:pPr>
              <w:shd w:val="clear" w:color="auto" w:fill="FFFFFF"/>
              <w:rPr>
                <w:rFonts w:ascii="YS Text" w:eastAsia="Times New Roman" w:hAnsi="YS Text" w:cs="Times New Roman"/>
                <w:color w:val="1A1A1A"/>
                <w:sz w:val="23"/>
                <w:szCs w:val="23"/>
                <w:lang w:eastAsia="ru-RU"/>
              </w:rPr>
            </w:pPr>
            <w:r w:rsidRPr="002F2C5C">
              <w:rPr>
                <w:rFonts w:ascii="YS Text" w:eastAsia="Times New Roman" w:hAnsi="YS Text" w:cs="Times New Roman"/>
                <w:color w:val="1A1A1A"/>
                <w:sz w:val="23"/>
                <w:szCs w:val="23"/>
                <w:lang w:eastAsia="ru-RU"/>
              </w:rPr>
              <w:t>Определение</w:t>
            </w:r>
            <w:r>
              <w:rPr>
                <w:rFonts w:ascii="YS Text" w:eastAsia="Times New Roman" w:hAnsi="YS Text" w:cs="Times New Roman"/>
                <w:color w:val="1A1A1A"/>
                <w:sz w:val="23"/>
                <w:szCs w:val="23"/>
                <w:lang w:eastAsia="ru-RU"/>
              </w:rPr>
              <w:t xml:space="preserve"> </w:t>
            </w:r>
            <w:r w:rsidRPr="002F2C5C">
              <w:rPr>
                <w:rFonts w:ascii="YS Text" w:eastAsia="Times New Roman" w:hAnsi="YS Text" w:cs="Times New Roman"/>
                <w:color w:val="1A1A1A"/>
                <w:sz w:val="23"/>
                <w:szCs w:val="23"/>
                <w:lang w:eastAsia="ru-RU"/>
              </w:rPr>
              <w:t>жесткости</w:t>
            </w:r>
            <w:r>
              <w:rPr>
                <w:rFonts w:ascii="YS Text" w:eastAsia="Times New Roman" w:hAnsi="YS Text" w:cs="Times New Roman"/>
                <w:color w:val="1A1A1A"/>
                <w:sz w:val="23"/>
                <w:szCs w:val="23"/>
                <w:lang w:eastAsia="ru-RU"/>
              </w:rPr>
              <w:t xml:space="preserve"> </w:t>
            </w:r>
            <w:r w:rsidRPr="002F2C5C">
              <w:rPr>
                <w:rFonts w:ascii="YS Text" w:eastAsia="Times New Roman" w:hAnsi="YS Text" w:cs="Times New Roman"/>
                <w:color w:val="1A1A1A"/>
                <w:sz w:val="23"/>
                <w:szCs w:val="23"/>
                <w:lang w:eastAsia="ru-RU"/>
              </w:rPr>
              <w:t>токарного</w:t>
            </w:r>
            <w:r>
              <w:rPr>
                <w:rFonts w:ascii="YS Text" w:eastAsia="Times New Roman" w:hAnsi="YS Text" w:cs="Times New Roman"/>
                <w:color w:val="1A1A1A"/>
                <w:sz w:val="23"/>
                <w:szCs w:val="23"/>
                <w:lang w:eastAsia="ru-RU"/>
              </w:rPr>
              <w:t xml:space="preserve"> </w:t>
            </w:r>
            <w:r w:rsidRPr="002F2C5C">
              <w:rPr>
                <w:rFonts w:ascii="YS Text" w:eastAsia="Times New Roman" w:hAnsi="YS Text" w:cs="Times New Roman"/>
                <w:color w:val="1A1A1A"/>
                <w:sz w:val="23"/>
                <w:szCs w:val="23"/>
                <w:lang w:eastAsia="ru-RU"/>
              </w:rPr>
              <w:t>станка</w:t>
            </w:r>
            <w:r>
              <w:rPr>
                <w:rFonts w:ascii="YS Text" w:eastAsia="Times New Roman" w:hAnsi="YS Text" w:cs="Times New Roman"/>
                <w:color w:val="1A1A1A"/>
                <w:sz w:val="23"/>
                <w:szCs w:val="23"/>
                <w:lang w:eastAsia="ru-RU"/>
              </w:rPr>
              <w:t xml:space="preserve"> </w:t>
            </w:r>
            <w:r w:rsidRPr="002F2C5C">
              <w:rPr>
                <w:rFonts w:ascii="YS Text" w:eastAsia="Times New Roman" w:hAnsi="YS Text" w:cs="Times New Roman"/>
                <w:color w:val="1A1A1A"/>
                <w:sz w:val="23"/>
                <w:szCs w:val="23"/>
                <w:lang w:eastAsia="ru-RU"/>
              </w:rPr>
              <w:t>производственным</w:t>
            </w:r>
            <w:r>
              <w:rPr>
                <w:rFonts w:ascii="YS Text" w:eastAsia="Times New Roman" w:hAnsi="YS Text" w:cs="Times New Roman"/>
                <w:color w:val="1A1A1A"/>
                <w:sz w:val="23"/>
                <w:szCs w:val="23"/>
                <w:lang w:eastAsia="ru-RU"/>
              </w:rPr>
              <w:t xml:space="preserve"> </w:t>
            </w:r>
            <w:r w:rsidRPr="002F2C5C">
              <w:rPr>
                <w:rFonts w:ascii="YS Text" w:eastAsia="Times New Roman" w:hAnsi="YS Text" w:cs="Times New Roman"/>
                <w:color w:val="1A1A1A"/>
                <w:sz w:val="23"/>
                <w:szCs w:val="23"/>
                <w:lang w:eastAsia="ru-RU"/>
              </w:rPr>
              <w:t>методом при обточке эксцентрично закрепленной заготовки</w:t>
            </w:r>
          </w:p>
        </w:tc>
        <w:tc>
          <w:tcPr>
            <w:tcW w:w="1233" w:type="dxa"/>
            <w:shd w:val="clear" w:color="auto" w:fill="auto"/>
          </w:tcPr>
          <w:p w:rsidR="000C41D1" w:rsidRPr="00990690" w:rsidRDefault="002F2C5C"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vAlign w:val="center"/>
          </w:tcPr>
          <w:p w:rsidR="000C41D1" w:rsidRPr="00990690" w:rsidRDefault="000C41D1" w:rsidP="009E5535">
            <w:pPr>
              <w:jc w:val="center"/>
              <w:rPr>
                <w:rFonts w:ascii="Times New Roman" w:hAnsi="Times New Roman" w:cs="Times New Roman"/>
                <w:sz w:val="24"/>
                <w:szCs w:val="24"/>
              </w:rPr>
            </w:pPr>
          </w:p>
        </w:tc>
      </w:tr>
      <w:tr w:rsidR="000C41D1" w:rsidRPr="00990690" w:rsidTr="009E5535">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0C41D1" w:rsidRPr="00990690" w:rsidRDefault="000C41D1" w:rsidP="009E5535">
            <w:pPr>
              <w:rPr>
                <w:rFonts w:ascii="Times New Roman" w:hAnsi="Times New Roman" w:cs="Times New Roman"/>
                <w:b/>
                <w:sz w:val="24"/>
                <w:szCs w:val="24"/>
              </w:rPr>
            </w:pPr>
            <w:r w:rsidRPr="00990690">
              <w:rPr>
                <w:rFonts w:ascii="Times New Roman" w:hAnsi="Times New Roman" w:cs="Times New Roman"/>
                <w:b/>
                <w:sz w:val="24"/>
                <w:szCs w:val="24"/>
              </w:rPr>
              <w:t>Самостоятельная работа обучающихся</w:t>
            </w:r>
          </w:p>
        </w:tc>
        <w:tc>
          <w:tcPr>
            <w:tcW w:w="1233" w:type="dxa"/>
            <w:shd w:val="clear" w:color="auto" w:fill="D9D9D9" w:themeFill="background1" w:themeFillShade="D9"/>
          </w:tcPr>
          <w:p w:rsidR="000C41D1" w:rsidRPr="00990690" w:rsidRDefault="00825EAF" w:rsidP="009E5535">
            <w:pPr>
              <w:jc w:val="center"/>
              <w:rPr>
                <w:rFonts w:ascii="Times New Roman" w:hAnsi="Times New Roman" w:cs="Times New Roman"/>
                <w:b/>
                <w:sz w:val="24"/>
                <w:szCs w:val="24"/>
              </w:rPr>
            </w:pPr>
            <w:r>
              <w:rPr>
                <w:rFonts w:ascii="Times New Roman" w:hAnsi="Times New Roman" w:cs="Times New Roman"/>
                <w:b/>
                <w:sz w:val="24"/>
                <w:szCs w:val="24"/>
              </w:rPr>
              <w:t>12</w:t>
            </w:r>
          </w:p>
        </w:tc>
        <w:tc>
          <w:tcPr>
            <w:tcW w:w="1440" w:type="dxa"/>
            <w:shd w:val="clear" w:color="auto" w:fill="FFFFFF" w:themeFill="background1"/>
          </w:tcPr>
          <w:p w:rsidR="000C41D1" w:rsidRPr="00990690" w:rsidRDefault="000C41D1" w:rsidP="009E5535">
            <w:pPr>
              <w:jc w:val="center"/>
              <w:rPr>
                <w:rFonts w:ascii="Times New Roman" w:hAnsi="Times New Roman" w:cs="Times New Roman"/>
                <w:sz w:val="24"/>
                <w:szCs w:val="24"/>
              </w:rPr>
            </w:pPr>
          </w:p>
        </w:tc>
      </w:tr>
      <w:tr w:rsidR="000C41D1" w:rsidRPr="00990690" w:rsidTr="009E5535">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0C41D1" w:rsidRPr="00990690" w:rsidRDefault="000C41D1"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0C41D1" w:rsidRPr="00990690" w:rsidRDefault="000C41D1" w:rsidP="000F796C">
            <w:pPr>
              <w:rPr>
                <w:rFonts w:ascii="Times New Roman" w:hAnsi="Times New Roman" w:cs="Times New Roman"/>
                <w:sz w:val="24"/>
                <w:szCs w:val="24"/>
              </w:rPr>
            </w:pPr>
            <w:r w:rsidRPr="00990690">
              <w:rPr>
                <w:rFonts w:ascii="Times New Roman" w:hAnsi="Times New Roman" w:cs="Times New Roman"/>
                <w:sz w:val="24"/>
                <w:szCs w:val="24"/>
              </w:rPr>
              <w:t>Оформить</w:t>
            </w:r>
            <w:r w:rsidR="005A116E">
              <w:rPr>
                <w:rFonts w:ascii="Times New Roman" w:hAnsi="Times New Roman" w:cs="Times New Roman"/>
                <w:sz w:val="24"/>
                <w:szCs w:val="24"/>
              </w:rPr>
              <w:t xml:space="preserve"> </w:t>
            </w:r>
            <w:r w:rsidR="000F796C">
              <w:rPr>
                <w:rFonts w:ascii="Times New Roman" w:hAnsi="Times New Roman" w:cs="Times New Roman"/>
                <w:sz w:val="24"/>
                <w:szCs w:val="24"/>
              </w:rPr>
              <w:t>технологическую</w:t>
            </w:r>
            <w:r w:rsidRPr="00990690">
              <w:rPr>
                <w:rFonts w:ascii="Times New Roman" w:hAnsi="Times New Roman" w:cs="Times New Roman"/>
                <w:sz w:val="24"/>
                <w:szCs w:val="24"/>
              </w:rPr>
              <w:t xml:space="preserve"> схему «</w:t>
            </w:r>
            <w:r w:rsidR="000F796C">
              <w:rPr>
                <w:rFonts w:ascii="Times New Roman" w:hAnsi="Times New Roman" w:cs="Times New Roman"/>
                <w:sz w:val="24"/>
                <w:szCs w:val="24"/>
              </w:rPr>
              <w:t>Установка станков»</w:t>
            </w:r>
          </w:p>
        </w:tc>
        <w:tc>
          <w:tcPr>
            <w:tcW w:w="1233" w:type="dxa"/>
            <w:shd w:val="clear" w:color="auto" w:fill="D9D9D9" w:themeFill="background1" w:themeFillShade="D9"/>
          </w:tcPr>
          <w:p w:rsidR="000C41D1" w:rsidRPr="00990690" w:rsidRDefault="005A116E"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0C41D1" w:rsidRPr="00990690" w:rsidTr="009E5535">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0C41D1" w:rsidRPr="00990690" w:rsidRDefault="000C41D1"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0C41D1" w:rsidRPr="00990690" w:rsidRDefault="000C41D1" w:rsidP="005A116E">
            <w:pPr>
              <w:rPr>
                <w:rFonts w:ascii="Times New Roman" w:hAnsi="Times New Roman" w:cs="Times New Roman"/>
                <w:sz w:val="24"/>
                <w:szCs w:val="24"/>
              </w:rPr>
            </w:pPr>
            <w:r w:rsidRPr="00990690">
              <w:rPr>
                <w:rFonts w:ascii="Times New Roman" w:hAnsi="Times New Roman" w:cs="Times New Roman"/>
                <w:sz w:val="24"/>
                <w:szCs w:val="24"/>
              </w:rPr>
              <w:t>Заполнить таблицу «</w:t>
            </w:r>
            <w:r w:rsidR="005A116E">
              <w:rPr>
                <w:rFonts w:ascii="Times New Roman" w:hAnsi="Times New Roman" w:cs="Times New Roman"/>
                <w:sz w:val="24"/>
                <w:szCs w:val="24"/>
              </w:rPr>
              <w:t>Особенности наладки токарных станков различных типов»</w:t>
            </w:r>
          </w:p>
        </w:tc>
        <w:tc>
          <w:tcPr>
            <w:tcW w:w="1233" w:type="dxa"/>
            <w:shd w:val="clear" w:color="auto" w:fill="D9D9D9" w:themeFill="background1" w:themeFillShade="D9"/>
          </w:tcPr>
          <w:p w:rsidR="000C41D1" w:rsidRPr="00990690" w:rsidRDefault="005A116E"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vAlign w:val="center"/>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0C41D1" w:rsidRPr="00990690" w:rsidTr="009E5535">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0C41D1" w:rsidRPr="00990690" w:rsidRDefault="000C41D1"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0C41D1" w:rsidRPr="00990690" w:rsidRDefault="005A116E" w:rsidP="005A116E">
            <w:pPr>
              <w:rPr>
                <w:rFonts w:ascii="Times New Roman" w:hAnsi="Times New Roman" w:cs="Times New Roman"/>
                <w:sz w:val="24"/>
                <w:szCs w:val="24"/>
              </w:rPr>
            </w:pPr>
            <w:r>
              <w:rPr>
                <w:rFonts w:ascii="Times New Roman" w:hAnsi="Times New Roman" w:cs="Times New Roman"/>
                <w:sz w:val="24"/>
                <w:szCs w:val="24"/>
              </w:rPr>
              <w:t>Оформить инструкцию</w:t>
            </w:r>
            <w:r w:rsidR="000C41D1" w:rsidRPr="00990690">
              <w:rPr>
                <w:rFonts w:ascii="Times New Roman" w:hAnsi="Times New Roman" w:cs="Times New Roman"/>
                <w:sz w:val="24"/>
                <w:szCs w:val="24"/>
              </w:rPr>
              <w:t xml:space="preserve"> «</w:t>
            </w:r>
            <w:r>
              <w:rPr>
                <w:rFonts w:ascii="Times New Roman" w:hAnsi="Times New Roman" w:cs="Times New Roman"/>
                <w:sz w:val="24"/>
                <w:szCs w:val="24"/>
              </w:rPr>
              <w:t>ТБ при эксплуатации токарных станков»</w:t>
            </w:r>
          </w:p>
        </w:tc>
        <w:tc>
          <w:tcPr>
            <w:tcW w:w="1233" w:type="dxa"/>
            <w:shd w:val="clear" w:color="auto" w:fill="D9D9D9" w:themeFill="background1" w:themeFillShade="D9"/>
          </w:tcPr>
          <w:p w:rsidR="000C41D1" w:rsidRPr="00990690" w:rsidRDefault="005A116E"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0C41D1" w:rsidRPr="00990690" w:rsidTr="009E5535">
        <w:tc>
          <w:tcPr>
            <w:tcW w:w="3168" w:type="dxa"/>
            <w:vMerge/>
            <w:shd w:val="clear" w:color="auto" w:fill="auto"/>
          </w:tcPr>
          <w:p w:rsidR="000C41D1" w:rsidRPr="00990690" w:rsidRDefault="000C41D1"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0C41D1" w:rsidRPr="00990690" w:rsidRDefault="000C41D1"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0C41D1" w:rsidRPr="00990690" w:rsidRDefault="005A116E" w:rsidP="009E5535">
            <w:pPr>
              <w:rPr>
                <w:rFonts w:ascii="Times New Roman" w:hAnsi="Times New Roman" w:cs="Times New Roman"/>
                <w:sz w:val="24"/>
                <w:szCs w:val="24"/>
              </w:rPr>
            </w:pPr>
            <w:r>
              <w:rPr>
                <w:rFonts w:ascii="Times New Roman" w:hAnsi="Times New Roman" w:cs="Times New Roman"/>
                <w:sz w:val="24"/>
                <w:szCs w:val="24"/>
              </w:rPr>
              <w:t>Составить план-конспект по теме «</w:t>
            </w:r>
            <w:r w:rsidRPr="00990690">
              <w:rPr>
                <w:rFonts w:ascii="Times New Roman" w:hAnsi="Times New Roman" w:cs="Times New Roman"/>
                <w:sz w:val="24"/>
                <w:szCs w:val="24"/>
              </w:rPr>
              <w:t>Монтаж станков в станочные системы. Проверка установки и испытания станков в станочных системах</w:t>
            </w:r>
            <w:r>
              <w:rPr>
                <w:rFonts w:ascii="Times New Roman" w:hAnsi="Times New Roman" w:cs="Times New Roman"/>
                <w:sz w:val="24"/>
                <w:szCs w:val="24"/>
              </w:rPr>
              <w:t>»</w:t>
            </w:r>
          </w:p>
        </w:tc>
        <w:tc>
          <w:tcPr>
            <w:tcW w:w="1233" w:type="dxa"/>
            <w:shd w:val="clear" w:color="auto" w:fill="D9D9D9" w:themeFill="background1" w:themeFillShade="D9"/>
          </w:tcPr>
          <w:p w:rsidR="000C41D1" w:rsidRPr="00990690" w:rsidRDefault="00825EAF"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vAlign w:val="center"/>
          </w:tcPr>
          <w:p w:rsidR="000C41D1" w:rsidRPr="00990690" w:rsidRDefault="000C41D1"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E5535" w:rsidRPr="00990690" w:rsidTr="009E5535">
        <w:tc>
          <w:tcPr>
            <w:tcW w:w="3168" w:type="dxa"/>
            <w:vMerge w:val="restart"/>
            <w:shd w:val="clear" w:color="auto" w:fill="auto"/>
            <w:vAlign w:val="center"/>
          </w:tcPr>
          <w:p w:rsidR="009E5535" w:rsidRPr="00990690" w:rsidRDefault="009E5535" w:rsidP="009E5535">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7 «Подготовка станочных приспособлений к эксплуатации»</w:t>
            </w:r>
          </w:p>
        </w:tc>
        <w:tc>
          <w:tcPr>
            <w:tcW w:w="8847" w:type="dxa"/>
            <w:gridSpan w:val="2"/>
            <w:shd w:val="clear" w:color="auto" w:fill="8DB3E2" w:themeFill="text2" w:themeFillTint="66"/>
          </w:tcPr>
          <w:p w:rsidR="009E5535" w:rsidRPr="00990690" w:rsidRDefault="009E5535" w:rsidP="009E5535">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9E5535" w:rsidRPr="00990690" w:rsidRDefault="002F2C5C" w:rsidP="009E5535">
            <w:pPr>
              <w:jc w:val="center"/>
              <w:rPr>
                <w:rFonts w:ascii="Times New Roman" w:hAnsi="Times New Roman" w:cs="Times New Roman"/>
                <w:b/>
                <w:sz w:val="24"/>
                <w:szCs w:val="24"/>
              </w:rPr>
            </w:pPr>
            <w:r>
              <w:rPr>
                <w:rFonts w:ascii="Times New Roman" w:hAnsi="Times New Roman" w:cs="Times New Roman"/>
                <w:b/>
                <w:sz w:val="24"/>
                <w:szCs w:val="24"/>
              </w:rPr>
              <w:t>18</w:t>
            </w:r>
          </w:p>
        </w:tc>
        <w:tc>
          <w:tcPr>
            <w:tcW w:w="1440" w:type="dxa"/>
            <w:shd w:val="clear" w:color="auto" w:fill="FFFFFF" w:themeFill="background1"/>
          </w:tcPr>
          <w:p w:rsidR="009E5535" w:rsidRPr="00990690" w:rsidRDefault="009E5535" w:rsidP="009E5535">
            <w:pPr>
              <w:jc w:val="center"/>
              <w:rPr>
                <w:rFonts w:ascii="Times New Roman" w:hAnsi="Times New Roman" w:cs="Times New Roman"/>
                <w:sz w:val="24"/>
                <w:szCs w:val="24"/>
              </w:rPr>
            </w:pPr>
          </w:p>
        </w:tc>
      </w:tr>
      <w:tr w:rsidR="009E5535" w:rsidRPr="00990690" w:rsidTr="009E5535">
        <w:trPr>
          <w:trHeight w:val="126"/>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eastAsia="Calibri" w:hAnsi="Times New Roman" w:cs="Times New Roman"/>
                <w:bCs/>
                <w:sz w:val="24"/>
                <w:szCs w:val="24"/>
              </w:rPr>
            </w:pPr>
            <w:r w:rsidRPr="00990690">
              <w:rPr>
                <w:rFonts w:ascii="Times New Roman" w:hAnsi="Times New Roman" w:cs="Times New Roman"/>
                <w:sz w:val="24"/>
                <w:szCs w:val="24"/>
              </w:rPr>
              <w:t>1.</w:t>
            </w:r>
          </w:p>
        </w:tc>
        <w:tc>
          <w:tcPr>
            <w:tcW w:w="8307" w:type="dxa"/>
            <w:shd w:val="clear" w:color="auto" w:fill="auto"/>
          </w:tcPr>
          <w:p w:rsidR="009E5535" w:rsidRPr="00990690" w:rsidRDefault="000E5498"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Общие сведения о станочных приспособлениях</w:t>
            </w:r>
          </w:p>
        </w:tc>
        <w:tc>
          <w:tcPr>
            <w:tcW w:w="1233"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E5535" w:rsidRPr="00990690" w:rsidTr="009E5535">
        <w:trPr>
          <w:trHeight w:val="159"/>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9E5535" w:rsidRPr="00990690" w:rsidRDefault="000E5498"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Подготовка станочных приспособлений к эксплуатации</w:t>
            </w:r>
          </w:p>
        </w:tc>
        <w:tc>
          <w:tcPr>
            <w:tcW w:w="1233"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E5535" w:rsidRPr="00990690" w:rsidTr="009E5535">
        <w:trPr>
          <w:trHeight w:val="159"/>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c>
          <w:tcPr>
            <w:tcW w:w="8307" w:type="dxa"/>
            <w:shd w:val="clear" w:color="auto" w:fill="auto"/>
          </w:tcPr>
          <w:p w:rsidR="009E5535" w:rsidRPr="00990690" w:rsidRDefault="000E5498" w:rsidP="009E5535">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Особенности проектирования станочных приспособлений</w:t>
            </w:r>
          </w:p>
        </w:tc>
        <w:tc>
          <w:tcPr>
            <w:tcW w:w="1233" w:type="dxa"/>
            <w:shd w:val="clear" w:color="auto" w:fill="auto"/>
          </w:tcPr>
          <w:p w:rsidR="009E5535" w:rsidRPr="00990690" w:rsidRDefault="002F2C5C"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9E5535" w:rsidRPr="00990690" w:rsidRDefault="009E5535" w:rsidP="009E5535">
            <w:pPr>
              <w:jc w:val="center"/>
              <w:rPr>
                <w:rFonts w:ascii="Times New Roman" w:hAnsi="Times New Roman" w:cs="Times New Roman"/>
                <w:sz w:val="24"/>
                <w:szCs w:val="24"/>
              </w:rPr>
            </w:pPr>
          </w:p>
        </w:tc>
      </w:tr>
      <w:tr w:rsidR="009E5535" w:rsidRPr="00990690" w:rsidTr="009E5535">
        <w:trPr>
          <w:trHeight w:val="170"/>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4</w:t>
            </w:r>
          </w:p>
        </w:tc>
        <w:tc>
          <w:tcPr>
            <w:tcW w:w="8307" w:type="dxa"/>
            <w:shd w:val="clear" w:color="auto" w:fill="auto"/>
          </w:tcPr>
          <w:p w:rsidR="009E5535" w:rsidRPr="00990690" w:rsidRDefault="000E5498"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Настройка и эксплуатация станочных приспособлений. Требования безопасности при эксплуатации станочных приспособлений</w:t>
            </w:r>
          </w:p>
        </w:tc>
        <w:tc>
          <w:tcPr>
            <w:tcW w:w="1233" w:type="dxa"/>
            <w:shd w:val="clear" w:color="auto" w:fill="auto"/>
          </w:tcPr>
          <w:p w:rsidR="009E5535" w:rsidRPr="00990690" w:rsidRDefault="00990690"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E5535" w:rsidRPr="00990690" w:rsidTr="009E5535">
        <w:trPr>
          <w:trHeight w:val="170"/>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5</w:t>
            </w:r>
          </w:p>
        </w:tc>
        <w:tc>
          <w:tcPr>
            <w:tcW w:w="8307" w:type="dxa"/>
            <w:shd w:val="clear" w:color="auto" w:fill="auto"/>
          </w:tcPr>
          <w:p w:rsidR="009E5535" w:rsidRPr="00990690" w:rsidRDefault="000E5498" w:rsidP="009E5535">
            <w:pPr>
              <w:shd w:val="clear" w:color="auto" w:fill="FFFFFF"/>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Диагностирование станочных приспособлений. Износ деталей</w:t>
            </w:r>
          </w:p>
        </w:tc>
        <w:tc>
          <w:tcPr>
            <w:tcW w:w="1233" w:type="dxa"/>
            <w:shd w:val="clear" w:color="auto" w:fill="auto"/>
          </w:tcPr>
          <w:p w:rsidR="009E5535" w:rsidRPr="00990690" w:rsidRDefault="00990690"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9E5535" w:rsidRPr="00990690" w:rsidRDefault="009E5535" w:rsidP="009E5535">
            <w:pPr>
              <w:jc w:val="center"/>
              <w:rPr>
                <w:rFonts w:ascii="Times New Roman" w:hAnsi="Times New Roman" w:cs="Times New Roman"/>
                <w:sz w:val="24"/>
                <w:szCs w:val="24"/>
              </w:rPr>
            </w:pPr>
          </w:p>
        </w:tc>
      </w:tr>
      <w:tr w:rsidR="009E5535" w:rsidRPr="00990690" w:rsidTr="009E5535">
        <w:trPr>
          <w:trHeight w:val="170"/>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6</w:t>
            </w:r>
          </w:p>
        </w:tc>
        <w:tc>
          <w:tcPr>
            <w:tcW w:w="8307" w:type="dxa"/>
            <w:shd w:val="clear" w:color="auto" w:fill="auto"/>
          </w:tcPr>
          <w:p w:rsidR="009E5535" w:rsidRPr="00990690" w:rsidRDefault="000E5498" w:rsidP="000E5498">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Устранение нарушений, связанных с настройкой и износом приспособлений.</w:t>
            </w:r>
            <w:r w:rsidR="009E5535" w:rsidRPr="00990690">
              <w:rPr>
                <w:rFonts w:ascii="Times New Roman" w:hAnsi="Times New Roman" w:cs="Times New Roman"/>
                <w:sz w:val="24"/>
                <w:szCs w:val="24"/>
              </w:rPr>
              <w:t>.</w:t>
            </w:r>
          </w:p>
        </w:tc>
        <w:tc>
          <w:tcPr>
            <w:tcW w:w="1233" w:type="dxa"/>
            <w:shd w:val="clear" w:color="auto" w:fill="auto"/>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0F796C" w:rsidRPr="00990690" w:rsidTr="000F796C">
        <w:trPr>
          <w:trHeight w:val="170"/>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9E5535" w:rsidRPr="000F796C" w:rsidRDefault="009E5535" w:rsidP="009E5535">
            <w:pPr>
              <w:tabs>
                <w:tab w:val="left" w:pos="2640"/>
                <w:tab w:val="center" w:pos="5670"/>
                <w:tab w:val="left" w:pos="8895"/>
              </w:tabs>
              <w:rPr>
                <w:rFonts w:ascii="Times New Roman" w:hAnsi="Times New Roman" w:cs="Times New Roman"/>
                <w:b/>
                <w:sz w:val="24"/>
                <w:szCs w:val="24"/>
              </w:rPr>
            </w:pPr>
            <w:r w:rsidRPr="000F796C">
              <w:rPr>
                <w:rFonts w:ascii="Times New Roman" w:hAnsi="Times New Roman" w:cs="Times New Roman"/>
                <w:b/>
                <w:sz w:val="24"/>
                <w:szCs w:val="24"/>
              </w:rPr>
              <w:t>Практические работы</w:t>
            </w:r>
          </w:p>
        </w:tc>
        <w:tc>
          <w:tcPr>
            <w:tcW w:w="1233" w:type="dxa"/>
            <w:shd w:val="clear" w:color="auto" w:fill="E5B8B7" w:themeFill="accent2" w:themeFillTint="66"/>
          </w:tcPr>
          <w:p w:rsidR="009E5535" w:rsidRPr="000F796C" w:rsidRDefault="000F796C" w:rsidP="009E5535">
            <w:pPr>
              <w:jc w:val="center"/>
              <w:rPr>
                <w:rFonts w:ascii="Times New Roman" w:hAnsi="Times New Roman" w:cs="Times New Roman"/>
                <w:b/>
                <w:sz w:val="24"/>
                <w:szCs w:val="24"/>
              </w:rPr>
            </w:pPr>
            <w:r w:rsidRPr="000F796C">
              <w:rPr>
                <w:rFonts w:ascii="Times New Roman" w:hAnsi="Times New Roman" w:cs="Times New Roman"/>
                <w:b/>
                <w:sz w:val="24"/>
                <w:szCs w:val="24"/>
              </w:rPr>
              <w:t>4</w:t>
            </w:r>
          </w:p>
        </w:tc>
        <w:tc>
          <w:tcPr>
            <w:tcW w:w="1440" w:type="dxa"/>
            <w:shd w:val="clear" w:color="auto" w:fill="FFFFFF"/>
            <w:vAlign w:val="center"/>
          </w:tcPr>
          <w:p w:rsidR="009E5535" w:rsidRPr="00990690" w:rsidRDefault="009E5535" w:rsidP="009E5535">
            <w:pPr>
              <w:jc w:val="center"/>
              <w:rPr>
                <w:rFonts w:ascii="Times New Roman" w:hAnsi="Times New Roman" w:cs="Times New Roman"/>
                <w:sz w:val="24"/>
                <w:szCs w:val="24"/>
              </w:rPr>
            </w:pPr>
          </w:p>
        </w:tc>
      </w:tr>
      <w:tr w:rsidR="009E5535" w:rsidRPr="00990690" w:rsidTr="009E5535">
        <w:trPr>
          <w:trHeight w:val="170"/>
        </w:trPr>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auto"/>
          </w:tcPr>
          <w:p w:rsidR="009E5535" w:rsidRPr="00990690" w:rsidRDefault="009E5535" w:rsidP="009E5535">
            <w:pPr>
              <w:jc w:val="center"/>
              <w:rPr>
                <w:rFonts w:ascii="Times New Roman" w:hAnsi="Times New Roman" w:cs="Times New Roman"/>
                <w:sz w:val="24"/>
                <w:szCs w:val="24"/>
              </w:rPr>
            </w:pPr>
          </w:p>
        </w:tc>
        <w:tc>
          <w:tcPr>
            <w:tcW w:w="8307" w:type="dxa"/>
            <w:shd w:val="clear" w:color="auto" w:fill="auto"/>
          </w:tcPr>
          <w:p w:rsidR="002F2C5C" w:rsidRPr="002F2C5C" w:rsidRDefault="002F2C5C" w:rsidP="002F2C5C">
            <w:pPr>
              <w:shd w:val="clear" w:color="auto" w:fill="FFFFFF"/>
              <w:rPr>
                <w:rFonts w:ascii="YS Text" w:eastAsia="Times New Roman" w:hAnsi="YS Text" w:cs="Times New Roman"/>
                <w:color w:val="1A1A1A"/>
                <w:sz w:val="23"/>
                <w:szCs w:val="23"/>
                <w:lang w:eastAsia="ru-RU"/>
              </w:rPr>
            </w:pPr>
            <w:r w:rsidRPr="002F2C5C">
              <w:rPr>
                <w:rFonts w:ascii="YS Text" w:eastAsia="Times New Roman" w:hAnsi="YS Text" w:cs="Times New Roman"/>
                <w:color w:val="1A1A1A"/>
                <w:sz w:val="23"/>
                <w:szCs w:val="23"/>
                <w:lang w:eastAsia="ru-RU"/>
              </w:rPr>
              <w:t>Сравнительная оценка точности сверления по кондуктору и по</w:t>
            </w:r>
          </w:p>
          <w:p w:rsidR="009E5535" w:rsidRPr="002F2C5C" w:rsidRDefault="002F2C5C" w:rsidP="002F2C5C">
            <w:pPr>
              <w:shd w:val="clear" w:color="auto" w:fill="FFFFFF"/>
              <w:rPr>
                <w:rFonts w:ascii="YS Text" w:eastAsia="Times New Roman" w:hAnsi="YS Text" w:cs="Times New Roman"/>
                <w:color w:val="1A1A1A"/>
                <w:sz w:val="23"/>
                <w:szCs w:val="23"/>
                <w:lang w:eastAsia="ru-RU"/>
              </w:rPr>
            </w:pPr>
            <w:r w:rsidRPr="002F2C5C">
              <w:rPr>
                <w:rFonts w:ascii="YS Text" w:eastAsia="Times New Roman" w:hAnsi="YS Text" w:cs="Times New Roman"/>
                <w:color w:val="1A1A1A"/>
                <w:sz w:val="23"/>
                <w:szCs w:val="23"/>
                <w:lang w:eastAsia="ru-RU"/>
              </w:rPr>
              <w:t>разметке</w:t>
            </w:r>
          </w:p>
        </w:tc>
        <w:tc>
          <w:tcPr>
            <w:tcW w:w="1233" w:type="dxa"/>
            <w:shd w:val="clear" w:color="auto" w:fill="auto"/>
          </w:tcPr>
          <w:p w:rsidR="009E5535" w:rsidRPr="00990690" w:rsidRDefault="000F796C" w:rsidP="009E5535">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vAlign w:val="center"/>
          </w:tcPr>
          <w:p w:rsidR="009E5535" w:rsidRPr="00990690" w:rsidRDefault="009E5535" w:rsidP="009E5535">
            <w:pPr>
              <w:jc w:val="center"/>
              <w:rPr>
                <w:rFonts w:ascii="Times New Roman" w:hAnsi="Times New Roman" w:cs="Times New Roman"/>
                <w:sz w:val="24"/>
                <w:szCs w:val="24"/>
              </w:rPr>
            </w:pPr>
          </w:p>
        </w:tc>
      </w:tr>
      <w:tr w:rsidR="009E5535" w:rsidRPr="00990690" w:rsidTr="009E5535">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9E5535" w:rsidRPr="00990690" w:rsidRDefault="009E5535" w:rsidP="009E5535">
            <w:pPr>
              <w:rPr>
                <w:rFonts w:ascii="Times New Roman" w:hAnsi="Times New Roman" w:cs="Times New Roman"/>
                <w:b/>
                <w:sz w:val="24"/>
                <w:szCs w:val="24"/>
              </w:rPr>
            </w:pPr>
            <w:r w:rsidRPr="00990690">
              <w:rPr>
                <w:rFonts w:ascii="Times New Roman" w:hAnsi="Times New Roman" w:cs="Times New Roman"/>
                <w:b/>
                <w:sz w:val="24"/>
                <w:szCs w:val="24"/>
              </w:rPr>
              <w:t>Самостоятельная работа обучающихся</w:t>
            </w:r>
          </w:p>
        </w:tc>
        <w:tc>
          <w:tcPr>
            <w:tcW w:w="1233" w:type="dxa"/>
            <w:shd w:val="clear" w:color="auto" w:fill="D9D9D9" w:themeFill="background1" w:themeFillShade="D9"/>
          </w:tcPr>
          <w:p w:rsidR="009E5535" w:rsidRPr="00990690" w:rsidRDefault="00825EAF" w:rsidP="009E5535">
            <w:pPr>
              <w:jc w:val="center"/>
              <w:rPr>
                <w:rFonts w:ascii="Times New Roman" w:hAnsi="Times New Roman" w:cs="Times New Roman"/>
                <w:b/>
                <w:sz w:val="24"/>
                <w:szCs w:val="24"/>
              </w:rPr>
            </w:pPr>
            <w:r>
              <w:rPr>
                <w:rFonts w:ascii="Times New Roman" w:hAnsi="Times New Roman" w:cs="Times New Roman"/>
                <w:b/>
                <w:sz w:val="24"/>
                <w:szCs w:val="24"/>
              </w:rPr>
              <w:t>10</w:t>
            </w:r>
          </w:p>
        </w:tc>
        <w:tc>
          <w:tcPr>
            <w:tcW w:w="1440" w:type="dxa"/>
            <w:shd w:val="clear" w:color="auto" w:fill="FFFFFF" w:themeFill="background1"/>
          </w:tcPr>
          <w:p w:rsidR="009E5535" w:rsidRPr="00990690" w:rsidRDefault="009E5535" w:rsidP="009E5535">
            <w:pPr>
              <w:jc w:val="center"/>
              <w:rPr>
                <w:rFonts w:ascii="Times New Roman" w:hAnsi="Times New Roman" w:cs="Times New Roman"/>
                <w:sz w:val="24"/>
                <w:szCs w:val="24"/>
              </w:rPr>
            </w:pPr>
          </w:p>
        </w:tc>
      </w:tr>
      <w:tr w:rsidR="009E5535" w:rsidRPr="00990690" w:rsidTr="009E5535">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9E5535" w:rsidRPr="00990690" w:rsidRDefault="009E5535"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9E5535" w:rsidRPr="00990690" w:rsidRDefault="009E5535" w:rsidP="000F796C">
            <w:pPr>
              <w:rPr>
                <w:rFonts w:ascii="Times New Roman" w:hAnsi="Times New Roman" w:cs="Times New Roman"/>
                <w:sz w:val="24"/>
                <w:szCs w:val="24"/>
              </w:rPr>
            </w:pPr>
            <w:r w:rsidRPr="00990690">
              <w:rPr>
                <w:rFonts w:ascii="Times New Roman" w:hAnsi="Times New Roman" w:cs="Times New Roman"/>
                <w:sz w:val="24"/>
                <w:szCs w:val="24"/>
              </w:rPr>
              <w:t>Оформить схему «</w:t>
            </w:r>
            <w:r w:rsidR="000F796C">
              <w:rPr>
                <w:rFonts w:ascii="Times New Roman" w:hAnsi="Times New Roman" w:cs="Times New Roman"/>
                <w:sz w:val="24"/>
                <w:szCs w:val="24"/>
              </w:rPr>
              <w:t>Виды станочных приспособлений»</w:t>
            </w:r>
          </w:p>
        </w:tc>
        <w:tc>
          <w:tcPr>
            <w:tcW w:w="1233" w:type="dxa"/>
            <w:shd w:val="clear" w:color="auto" w:fill="D9D9D9" w:themeFill="background1" w:themeFillShade="D9"/>
          </w:tcPr>
          <w:p w:rsidR="009E5535" w:rsidRPr="00990690" w:rsidRDefault="000F796C"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E5535" w:rsidRPr="00990690" w:rsidTr="009E5535">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9E5535" w:rsidRPr="00990690" w:rsidRDefault="009E5535"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9E5535" w:rsidRPr="00990690" w:rsidRDefault="009E5535" w:rsidP="000F796C">
            <w:pPr>
              <w:rPr>
                <w:rFonts w:ascii="Times New Roman" w:hAnsi="Times New Roman" w:cs="Times New Roman"/>
                <w:sz w:val="24"/>
                <w:szCs w:val="24"/>
              </w:rPr>
            </w:pPr>
            <w:r w:rsidRPr="00990690">
              <w:rPr>
                <w:rFonts w:ascii="Times New Roman" w:hAnsi="Times New Roman" w:cs="Times New Roman"/>
                <w:sz w:val="24"/>
                <w:szCs w:val="24"/>
              </w:rPr>
              <w:t>Заполнить таблицу «</w:t>
            </w:r>
            <w:r w:rsidR="000F796C">
              <w:rPr>
                <w:rFonts w:ascii="Times New Roman" w:hAnsi="Times New Roman" w:cs="Times New Roman"/>
                <w:sz w:val="24"/>
                <w:szCs w:val="24"/>
              </w:rPr>
              <w:t>Особенности проектирования станочных приспособлений</w:t>
            </w:r>
          </w:p>
        </w:tc>
        <w:tc>
          <w:tcPr>
            <w:tcW w:w="1233" w:type="dxa"/>
            <w:shd w:val="clear" w:color="auto" w:fill="D9D9D9" w:themeFill="background1" w:themeFillShade="D9"/>
          </w:tcPr>
          <w:p w:rsidR="009E5535" w:rsidRPr="00990690" w:rsidRDefault="000F796C"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E5535" w:rsidRPr="00990690" w:rsidTr="009E5535">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9E5535" w:rsidRPr="00990690" w:rsidRDefault="009E5535"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9E5535" w:rsidRPr="00990690" w:rsidRDefault="000F796C" w:rsidP="009E5535">
            <w:pPr>
              <w:rPr>
                <w:rFonts w:ascii="Times New Roman" w:hAnsi="Times New Roman" w:cs="Times New Roman"/>
                <w:sz w:val="24"/>
                <w:szCs w:val="24"/>
              </w:rPr>
            </w:pPr>
            <w:r>
              <w:rPr>
                <w:rFonts w:ascii="Times New Roman" w:hAnsi="Times New Roman" w:cs="Times New Roman"/>
                <w:sz w:val="24"/>
                <w:szCs w:val="24"/>
              </w:rPr>
              <w:t>Составить план-конспект темы «</w:t>
            </w:r>
            <w:r w:rsidRPr="00990690">
              <w:rPr>
                <w:rFonts w:ascii="Times New Roman" w:hAnsi="Times New Roman" w:cs="Times New Roman"/>
                <w:sz w:val="24"/>
                <w:szCs w:val="24"/>
              </w:rPr>
              <w:t xml:space="preserve">Устранение нарушений, связанных с </w:t>
            </w:r>
            <w:r w:rsidRPr="00990690">
              <w:rPr>
                <w:rFonts w:ascii="Times New Roman" w:hAnsi="Times New Roman" w:cs="Times New Roman"/>
                <w:sz w:val="24"/>
                <w:szCs w:val="24"/>
              </w:rPr>
              <w:lastRenderedPageBreak/>
              <w:t>настройкой и износом приспособлений</w:t>
            </w:r>
            <w:r>
              <w:rPr>
                <w:rFonts w:ascii="Times New Roman" w:hAnsi="Times New Roman" w:cs="Times New Roman"/>
                <w:sz w:val="24"/>
                <w:szCs w:val="24"/>
              </w:rPr>
              <w:t>»</w:t>
            </w:r>
          </w:p>
        </w:tc>
        <w:tc>
          <w:tcPr>
            <w:tcW w:w="1233" w:type="dxa"/>
            <w:shd w:val="clear" w:color="auto" w:fill="D9D9D9" w:themeFill="background1" w:themeFillShade="D9"/>
          </w:tcPr>
          <w:p w:rsidR="009E5535" w:rsidRPr="00990690" w:rsidRDefault="00825EAF" w:rsidP="009E5535">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440" w:type="dxa"/>
            <w:shd w:val="clear" w:color="auto" w:fill="FFFFFF" w:themeFill="background1"/>
            <w:vAlign w:val="center"/>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E5535" w:rsidRPr="00990690" w:rsidTr="009E5535">
        <w:tc>
          <w:tcPr>
            <w:tcW w:w="3168" w:type="dxa"/>
            <w:vMerge/>
            <w:shd w:val="clear" w:color="auto" w:fill="auto"/>
          </w:tcPr>
          <w:p w:rsidR="009E5535" w:rsidRPr="00990690" w:rsidRDefault="009E5535" w:rsidP="009E5535">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9E5535" w:rsidRPr="00990690" w:rsidRDefault="009E5535" w:rsidP="009E5535">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9E5535" w:rsidRPr="00990690" w:rsidRDefault="000F796C" w:rsidP="009E5535">
            <w:pPr>
              <w:rPr>
                <w:rFonts w:ascii="Times New Roman" w:hAnsi="Times New Roman" w:cs="Times New Roman"/>
                <w:sz w:val="24"/>
                <w:szCs w:val="24"/>
              </w:rPr>
            </w:pPr>
            <w:r>
              <w:rPr>
                <w:rFonts w:ascii="Times New Roman" w:hAnsi="Times New Roman" w:cs="Times New Roman"/>
                <w:sz w:val="24"/>
                <w:szCs w:val="24"/>
              </w:rPr>
              <w:t>Составить инструкцию по ТБ при эксплуатации станочных приспособлений</w:t>
            </w:r>
          </w:p>
        </w:tc>
        <w:tc>
          <w:tcPr>
            <w:tcW w:w="1233" w:type="dxa"/>
            <w:shd w:val="clear" w:color="auto" w:fill="D9D9D9" w:themeFill="background1" w:themeFillShade="D9"/>
          </w:tcPr>
          <w:p w:rsidR="009E5535" w:rsidRPr="00990690" w:rsidRDefault="000F796C" w:rsidP="009E5535">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9E5535" w:rsidRPr="00990690" w:rsidRDefault="009E5535" w:rsidP="009E5535">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90690" w:rsidRPr="00990690" w:rsidTr="00B4569A">
        <w:tc>
          <w:tcPr>
            <w:tcW w:w="3168" w:type="dxa"/>
            <w:vMerge w:val="restart"/>
            <w:shd w:val="clear" w:color="auto" w:fill="auto"/>
            <w:vAlign w:val="center"/>
          </w:tcPr>
          <w:p w:rsidR="000E5498" w:rsidRPr="00990690" w:rsidRDefault="00065FF9" w:rsidP="00990690">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8</w:t>
            </w:r>
            <w:r w:rsidR="000E5498" w:rsidRPr="00990690">
              <w:rPr>
                <w:rFonts w:ascii="Times New Roman" w:eastAsia="Calibri" w:hAnsi="Times New Roman" w:cs="Times New Roman"/>
                <w:b/>
                <w:bCs/>
                <w:sz w:val="24"/>
                <w:szCs w:val="24"/>
              </w:rPr>
              <w:t xml:space="preserve"> «Подготовка </w:t>
            </w:r>
            <w:r w:rsidR="000E5498" w:rsidRPr="00990690">
              <w:rPr>
                <w:rFonts w:ascii="Times New Roman" w:eastAsia="Calibri" w:hAnsi="Times New Roman" w:cs="Times New Roman"/>
                <w:b/>
                <w:bCs/>
                <w:sz w:val="24"/>
                <w:szCs w:val="24"/>
              </w:rPr>
              <w:t>контрольных</w:t>
            </w:r>
            <w:r w:rsidR="000E5498" w:rsidRPr="00990690">
              <w:rPr>
                <w:rFonts w:ascii="Times New Roman" w:eastAsia="Calibri" w:hAnsi="Times New Roman" w:cs="Times New Roman"/>
                <w:b/>
                <w:bCs/>
                <w:sz w:val="24"/>
                <w:szCs w:val="24"/>
              </w:rPr>
              <w:t xml:space="preserve"> </w:t>
            </w:r>
            <w:r w:rsidR="00990690">
              <w:rPr>
                <w:rFonts w:ascii="Times New Roman" w:eastAsia="Calibri" w:hAnsi="Times New Roman" w:cs="Times New Roman"/>
                <w:b/>
                <w:bCs/>
                <w:sz w:val="24"/>
                <w:szCs w:val="24"/>
              </w:rPr>
              <w:t>приспособлений</w:t>
            </w:r>
            <w:r w:rsidR="000E5498" w:rsidRPr="00990690">
              <w:rPr>
                <w:rFonts w:ascii="Times New Roman" w:eastAsia="Calibri" w:hAnsi="Times New Roman" w:cs="Times New Roman"/>
                <w:b/>
                <w:bCs/>
                <w:sz w:val="24"/>
                <w:szCs w:val="24"/>
              </w:rPr>
              <w:t xml:space="preserve"> к эксплуатации»</w:t>
            </w:r>
          </w:p>
        </w:tc>
        <w:tc>
          <w:tcPr>
            <w:tcW w:w="8847" w:type="dxa"/>
            <w:gridSpan w:val="2"/>
            <w:shd w:val="clear" w:color="auto" w:fill="8DB3E2" w:themeFill="text2" w:themeFillTint="66"/>
          </w:tcPr>
          <w:p w:rsidR="000E5498" w:rsidRPr="00990690" w:rsidRDefault="000E5498" w:rsidP="00B4569A">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0E5498" w:rsidRPr="00990690" w:rsidRDefault="00362FA1" w:rsidP="00B4569A">
            <w:pPr>
              <w:jc w:val="center"/>
              <w:rPr>
                <w:rFonts w:ascii="Times New Roman" w:hAnsi="Times New Roman" w:cs="Times New Roman"/>
                <w:b/>
                <w:sz w:val="24"/>
                <w:szCs w:val="24"/>
              </w:rPr>
            </w:pPr>
            <w:r>
              <w:rPr>
                <w:rFonts w:ascii="Times New Roman" w:hAnsi="Times New Roman" w:cs="Times New Roman"/>
                <w:b/>
                <w:sz w:val="24"/>
                <w:szCs w:val="24"/>
              </w:rPr>
              <w:t>14</w:t>
            </w:r>
          </w:p>
        </w:tc>
        <w:tc>
          <w:tcPr>
            <w:tcW w:w="1440" w:type="dxa"/>
            <w:shd w:val="clear" w:color="auto" w:fill="FFFFFF" w:themeFill="background1"/>
          </w:tcPr>
          <w:p w:rsidR="000E5498" w:rsidRPr="00990690" w:rsidRDefault="000E5498" w:rsidP="00B4569A">
            <w:pPr>
              <w:jc w:val="center"/>
              <w:rPr>
                <w:rFonts w:ascii="Times New Roman" w:hAnsi="Times New Roman" w:cs="Times New Roman"/>
                <w:sz w:val="24"/>
                <w:szCs w:val="24"/>
              </w:rPr>
            </w:pPr>
          </w:p>
        </w:tc>
      </w:tr>
      <w:tr w:rsidR="00990690" w:rsidRPr="00990690" w:rsidTr="00B4569A">
        <w:trPr>
          <w:trHeight w:val="126"/>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auto"/>
          </w:tcPr>
          <w:p w:rsidR="000E5498" w:rsidRPr="00990690" w:rsidRDefault="000E5498" w:rsidP="00B4569A">
            <w:pPr>
              <w:jc w:val="center"/>
              <w:rPr>
                <w:rFonts w:ascii="Times New Roman" w:eastAsia="Calibri" w:hAnsi="Times New Roman" w:cs="Times New Roman"/>
                <w:bCs/>
                <w:sz w:val="24"/>
                <w:szCs w:val="24"/>
              </w:rPr>
            </w:pPr>
            <w:r w:rsidRPr="00990690">
              <w:rPr>
                <w:rFonts w:ascii="Times New Roman" w:hAnsi="Times New Roman" w:cs="Times New Roman"/>
                <w:sz w:val="24"/>
                <w:szCs w:val="24"/>
              </w:rPr>
              <w:t>1.</w:t>
            </w:r>
          </w:p>
        </w:tc>
        <w:tc>
          <w:tcPr>
            <w:tcW w:w="8307" w:type="dxa"/>
            <w:shd w:val="clear" w:color="auto" w:fill="auto"/>
          </w:tcPr>
          <w:p w:rsidR="000E5498" w:rsidRPr="00990690" w:rsidRDefault="00990690" w:rsidP="00B4569A">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проектирования контрольных приспособлений</w:t>
            </w:r>
          </w:p>
        </w:tc>
        <w:tc>
          <w:tcPr>
            <w:tcW w:w="1233" w:type="dxa"/>
            <w:shd w:val="clear" w:color="auto" w:fill="auto"/>
          </w:tcPr>
          <w:p w:rsidR="000E5498" w:rsidRPr="00990690" w:rsidRDefault="00362FA1" w:rsidP="00B4569A">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90690" w:rsidRPr="00990690" w:rsidTr="00B4569A">
        <w:trPr>
          <w:trHeight w:val="159"/>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0E5498" w:rsidRPr="00990690" w:rsidRDefault="00990690" w:rsidP="00B4569A">
            <w:pPr>
              <w:tabs>
                <w:tab w:val="left" w:pos="2640"/>
                <w:tab w:val="center" w:pos="5670"/>
                <w:tab w:val="left" w:pos="8895"/>
              </w:tabs>
              <w:rPr>
                <w:rFonts w:ascii="Times New Roman" w:hAnsi="Times New Roman" w:cs="Times New Roman"/>
                <w:sz w:val="24"/>
                <w:szCs w:val="24"/>
              </w:rPr>
            </w:pPr>
            <w:r>
              <w:rPr>
                <w:rFonts w:ascii="Times New Roman" w:hAnsi="Times New Roman" w:cs="Times New Roman"/>
                <w:sz w:val="24"/>
                <w:szCs w:val="24"/>
              </w:rPr>
              <w:t>Настройка и эксплуатация контрольных приспособлений</w:t>
            </w:r>
          </w:p>
        </w:tc>
        <w:tc>
          <w:tcPr>
            <w:tcW w:w="1233"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90690" w:rsidRPr="00990690" w:rsidTr="00B4569A">
        <w:trPr>
          <w:trHeight w:val="159"/>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3</w:t>
            </w:r>
          </w:p>
        </w:tc>
        <w:tc>
          <w:tcPr>
            <w:tcW w:w="8307" w:type="dxa"/>
            <w:shd w:val="clear" w:color="auto" w:fill="auto"/>
          </w:tcPr>
          <w:p w:rsidR="000E5498" w:rsidRPr="00990690" w:rsidRDefault="000E5498" w:rsidP="00AD552A">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О</w:t>
            </w:r>
            <w:r w:rsidR="00AD552A">
              <w:rPr>
                <w:rFonts w:ascii="Times New Roman" w:hAnsi="Times New Roman" w:cs="Times New Roman"/>
                <w:sz w:val="24"/>
                <w:szCs w:val="24"/>
              </w:rPr>
              <w:t>бщие требования безопасности при эксплуатации контрольных приспособлений.</w:t>
            </w:r>
          </w:p>
        </w:tc>
        <w:tc>
          <w:tcPr>
            <w:tcW w:w="1233" w:type="dxa"/>
            <w:shd w:val="clear" w:color="auto" w:fill="auto"/>
          </w:tcPr>
          <w:p w:rsidR="000E5498" w:rsidRPr="00990690" w:rsidRDefault="000E5498" w:rsidP="00B4569A">
            <w:pPr>
              <w:jc w:val="center"/>
              <w:rPr>
                <w:rFonts w:ascii="Times New Roman" w:hAnsi="Times New Roman" w:cs="Times New Roman"/>
                <w:sz w:val="24"/>
                <w:szCs w:val="24"/>
              </w:rPr>
            </w:pPr>
          </w:p>
        </w:tc>
        <w:tc>
          <w:tcPr>
            <w:tcW w:w="1440" w:type="dxa"/>
            <w:shd w:val="clear" w:color="auto" w:fill="FFFFFF"/>
          </w:tcPr>
          <w:p w:rsidR="000E5498" w:rsidRPr="00990690" w:rsidRDefault="000E5498" w:rsidP="00B4569A">
            <w:pPr>
              <w:jc w:val="center"/>
              <w:rPr>
                <w:rFonts w:ascii="Times New Roman" w:hAnsi="Times New Roman" w:cs="Times New Roman"/>
                <w:sz w:val="24"/>
                <w:szCs w:val="24"/>
              </w:rPr>
            </w:pPr>
          </w:p>
        </w:tc>
      </w:tr>
      <w:tr w:rsidR="00990690" w:rsidRPr="00990690" w:rsidTr="00B4569A">
        <w:trPr>
          <w:trHeight w:val="170"/>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4</w:t>
            </w:r>
          </w:p>
        </w:tc>
        <w:tc>
          <w:tcPr>
            <w:tcW w:w="8307" w:type="dxa"/>
            <w:shd w:val="clear" w:color="auto" w:fill="auto"/>
          </w:tcPr>
          <w:p w:rsidR="000E5498" w:rsidRPr="00990690" w:rsidRDefault="00AD552A" w:rsidP="00B4569A">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Диагностирование контрольных приспособлений</w:t>
            </w:r>
          </w:p>
        </w:tc>
        <w:tc>
          <w:tcPr>
            <w:tcW w:w="1233"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90690" w:rsidRPr="00990690" w:rsidTr="00B4569A">
        <w:trPr>
          <w:trHeight w:val="170"/>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5</w:t>
            </w:r>
          </w:p>
        </w:tc>
        <w:tc>
          <w:tcPr>
            <w:tcW w:w="8307" w:type="dxa"/>
            <w:shd w:val="clear" w:color="auto" w:fill="auto"/>
          </w:tcPr>
          <w:p w:rsidR="000E5498" w:rsidRPr="00990690" w:rsidRDefault="00AD552A" w:rsidP="00B4569A">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характера износа деталей контрольных приспособлений</w:t>
            </w:r>
          </w:p>
        </w:tc>
        <w:tc>
          <w:tcPr>
            <w:tcW w:w="1233" w:type="dxa"/>
            <w:shd w:val="clear" w:color="auto" w:fill="auto"/>
          </w:tcPr>
          <w:p w:rsidR="000E5498" w:rsidRPr="00990690" w:rsidRDefault="00990690" w:rsidP="00B4569A">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cPr>
          <w:p w:rsidR="000E5498" w:rsidRPr="00990690" w:rsidRDefault="000E5498" w:rsidP="00B4569A">
            <w:pPr>
              <w:jc w:val="center"/>
              <w:rPr>
                <w:rFonts w:ascii="Times New Roman" w:hAnsi="Times New Roman" w:cs="Times New Roman"/>
                <w:sz w:val="24"/>
                <w:szCs w:val="24"/>
              </w:rPr>
            </w:pPr>
          </w:p>
        </w:tc>
      </w:tr>
      <w:tr w:rsidR="00990690" w:rsidRPr="00990690" w:rsidTr="00B4569A">
        <w:trPr>
          <w:trHeight w:val="170"/>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6</w:t>
            </w:r>
          </w:p>
        </w:tc>
        <w:tc>
          <w:tcPr>
            <w:tcW w:w="8307" w:type="dxa"/>
            <w:shd w:val="clear" w:color="auto" w:fill="auto"/>
          </w:tcPr>
          <w:p w:rsidR="000E5498" w:rsidRPr="00990690" w:rsidRDefault="00AD552A" w:rsidP="00B4569A">
            <w:pPr>
              <w:tabs>
                <w:tab w:val="left" w:pos="2640"/>
                <w:tab w:val="center" w:pos="5670"/>
                <w:tab w:val="left" w:pos="8895"/>
              </w:tabs>
              <w:rPr>
                <w:rFonts w:ascii="Times New Roman" w:hAnsi="Times New Roman" w:cs="Times New Roman"/>
                <w:sz w:val="24"/>
                <w:szCs w:val="24"/>
              </w:rPr>
            </w:pPr>
            <w:r>
              <w:rPr>
                <w:rFonts w:ascii="Times New Roman" w:hAnsi="Times New Roman" w:cs="Times New Roman"/>
                <w:sz w:val="24"/>
                <w:szCs w:val="24"/>
              </w:rPr>
              <w:t>Устранение нарушений, связанных с настройкой и износом контрольных приспособлений.</w:t>
            </w:r>
          </w:p>
        </w:tc>
        <w:tc>
          <w:tcPr>
            <w:tcW w:w="1233" w:type="dxa"/>
            <w:shd w:val="clear" w:color="auto" w:fill="auto"/>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90690" w:rsidRPr="00990690" w:rsidTr="00AD552A">
        <w:trPr>
          <w:trHeight w:val="170"/>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0E5498" w:rsidRPr="000F796C" w:rsidRDefault="000E5498" w:rsidP="00B4569A">
            <w:pPr>
              <w:tabs>
                <w:tab w:val="left" w:pos="2640"/>
                <w:tab w:val="center" w:pos="5670"/>
                <w:tab w:val="left" w:pos="8895"/>
              </w:tabs>
              <w:rPr>
                <w:rFonts w:ascii="Times New Roman" w:hAnsi="Times New Roman" w:cs="Times New Roman"/>
                <w:b/>
                <w:sz w:val="24"/>
                <w:szCs w:val="24"/>
              </w:rPr>
            </w:pPr>
            <w:r w:rsidRPr="000F796C">
              <w:rPr>
                <w:rFonts w:ascii="Times New Roman" w:hAnsi="Times New Roman" w:cs="Times New Roman"/>
                <w:b/>
                <w:sz w:val="24"/>
                <w:szCs w:val="24"/>
              </w:rPr>
              <w:t>Практические работы</w:t>
            </w:r>
          </w:p>
        </w:tc>
        <w:tc>
          <w:tcPr>
            <w:tcW w:w="1233" w:type="dxa"/>
            <w:shd w:val="clear" w:color="auto" w:fill="E5B8B7" w:themeFill="accent2" w:themeFillTint="66"/>
          </w:tcPr>
          <w:p w:rsidR="000E5498" w:rsidRPr="000F796C" w:rsidRDefault="000F796C" w:rsidP="00B4569A">
            <w:pPr>
              <w:jc w:val="center"/>
              <w:rPr>
                <w:rFonts w:ascii="Times New Roman" w:hAnsi="Times New Roman" w:cs="Times New Roman"/>
                <w:b/>
                <w:sz w:val="24"/>
                <w:szCs w:val="24"/>
              </w:rPr>
            </w:pPr>
            <w:r w:rsidRPr="000F796C">
              <w:rPr>
                <w:rFonts w:ascii="Times New Roman" w:hAnsi="Times New Roman" w:cs="Times New Roman"/>
                <w:b/>
                <w:sz w:val="24"/>
                <w:szCs w:val="24"/>
              </w:rPr>
              <w:t>4</w:t>
            </w:r>
          </w:p>
        </w:tc>
        <w:tc>
          <w:tcPr>
            <w:tcW w:w="1440" w:type="dxa"/>
            <w:shd w:val="clear" w:color="auto" w:fill="FFFFFF"/>
            <w:vAlign w:val="center"/>
          </w:tcPr>
          <w:p w:rsidR="000E5498" w:rsidRPr="00990690" w:rsidRDefault="000E5498" w:rsidP="00B4569A">
            <w:pPr>
              <w:jc w:val="center"/>
              <w:rPr>
                <w:rFonts w:ascii="Times New Roman" w:hAnsi="Times New Roman" w:cs="Times New Roman"/>
                <w:sz w:val="24"/>
                <w:szCs w:val="24"/>
              </w:rPr>
            </w:pPr>
          </w:p>
        </w:tc>
      </w:tr>
      <w:tr w:rsidR="00990690" w:rsidRPr="00990690" w:rsidTr="00B4569A">
        <w:trPr>
          <w:trHeight w:val="170"/>
        </w:trPr>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auto"/>
          </w:tcPr>
          <w:p w:rsidR="000E5498" w:rsidRPr="00990690" w:rsidRDefault="00AD552A" w:rsidP="00B4569A">
            <w:pPr>
              <w:jc w:val="center"/>
              <w:rPr>
                <w:rFonts w:ascii="Times New Roman" w:hAnsi="Times New Roman" w:cs="Times New Roman"/>
                <w:sz w:val="24"/>
                <w:szCs w:val="24"/>
              </w:rPr>
            </w:pPr>
            <w:r>
              <w:rPr>
                <w:rFonts w:ascii="Times New Roman" w:hAnsi="Times New Roman" w:cs="Times New Roman"/>
                <w:sz w:val="24"/>
                <w:szCs w:val="24"/>
              </w:rPr>
              <w:t>1</w:t>
            </w:r>
          </w:p>
        </w:tc>
        <w:tc>
          <w:tcPr>
            <w:tcW w:w="8307" w:type="dxa"/>
            <w:shd w:val="clear" w:color="auto" w:fill="auto"/>
          </w:tcPr>
          <w:p w:rsidR="000E5498" w:rsidRPr="00990690" w:rsidRDefault="00AD552A" w:rsidP="00B4569A">
            <w:pPr>
              <w:tabs>
                <w:tab w:val="left" w:pos="2640"/>
                <w:tab w:val="center" w:pos="5670"/>
                <w:tab w:val="left" w:pos="8895"/>
              </w:tabs>
              <w:rPr>
                <w:rFonts w:ascii="Times New Roman" w:hAnsi="Times New Roman" w:cs="Times New Roman"/>
                <w:sz w:val="24"/>
                <w:szCs w:val="24"/>
              </w:rPr>
            </w:pPr>
            <w:r>
              <w:rPr>
                <w:rFonts w:ascii="Times New Roman" w:hAnsi="Times New Roman" w:cs="Times New Roman"/>
                <w:sz w:val="24"/>
                <w:szCs w:val="24"/>
                <w:shd w:val="clear" w:color="auto" w:fill="FFFFFF"/>
              </w:rPr>
              <w:t>Проектирование контрольных приспособлений для различных типов деталей</w:t>
            </w:r>
            <w:r w:rsidR="000E5498" w:rsidRPr="00990690">
              <w:rPr>
                <w:rFonts w:ascii="Times New Roman" w:hAnsi="Times New Roman" w:cs="Times New Roman"/>
                <w:sz w:val="24"/>
                <w:szCs w:val="24"/>
                <w:shd w:val="clear" w:color="auto" w:fill="FFFFFF"/>
              </w:rPr>
              <w:t>.</w:t>
            </w:r>
          </w:p>
        </w:tc>
        <w:tc>
          <w:tcPr>
            <w:tcW w:w="1233" w:type="dxa"/>
            <w:shd w:val="clear" w:color="auto" w:fill="auto"/>
          </w:tcPr>
          <w:p w:rsidR="000E5498" w:rsidRPr="00990690" w:rsidRDefault="000F796C" w:rsidP="00B4569A">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vAlign w:val="center"/>
          </w:tcPr>
          <w:p w:rsidR="000E5498" w:rsidRPr="00990690" w:rsidRDefault="000E5498" w:rsidP="00B4569A">
            <w:pPr>
              <w:jc w:val="center"/>
              <w:rPr>
                <w:rFonts w:ascii="Times New Roman" w:hAnsi="Times New Roman" w:cs="Times New Roman"/>
                <w:sz w:val="24"/>
                <w:szCs w:val="24"/>
              </w:rPr>
            </w:pPr>
          </w:p>
        </w:tc>
      </w:tr>
      <w:tr w:rsidR="00990690" w:rsidRPr="00990690" w:rsidTr="00B4569A">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0E5498" w:rsidRPr="00990690" w:rsidRDefault="000E5498" w:rsidP="00B4569A">
            <w:pPr>
              <w:rPr>
                <w:rFonts w:ascii="Times New Roman" w:hAnsi="Times New Roman" w:cs="Times New Roman"/>
                <w:b/>
                <w:sz w:val="24"/>
                <w:szCs w:val="24"/>
              </w:rPr>
            </w:pPr>
            <w:r w:rsidRPr="00990690">
              <w:rPr>
                <w:rFonts w:ascii="Times New Roman" w:hAnsi="Times New Roman" w:cs="Times New Roman"/>
                <w:b/>
                <w:sz w:val="24"/>
                <w:szCs w:val="24"/>
              </w:rPr>
              <w:t>Самостоятельная работа обучающихся</w:t>
            </w:r>
          </w:p>
        </w:tc>
        <w:tc>
          <w:tcPr>
            <w:tcW w:w="1233" w:type="dxa"/>
            <w:shd w:val="clear" w:color="auto" w:fill="D9D9D9" w:themeFill="background1" w:themeFillShade="D9"/>
          </w:tcPr>
          <w:p w:rsidR="000E5498" w:rsidRPr="00990690" w:rsidRDefault="00825EAF" w:rsidP="00B4569A">
            <w:pPr>
              <w:jc w:val="center"/>
              <w:rPr>
                <w:rFonts w:ascii="Times New Roman" w:hAnsi="Times New Roman" w:cs="Times New Roman"/>
                <w:b/>
                <w:sz w:val="24"/>
                <w:szCs w:val="24"/>
              </w:rPr>
            </w:pPr>
            <w:r>
              <w:rPr>
                <w:rFonts w:ascii="Times New Roman" w:hAnsi="Times New Roman" w:cs="Times New Roman"/>
                <w:b/>
                <w:sz w:val="24"/>
                <w:szCs w:val="24"/>
              </w:rPr>
              <w:t>8</w:t>
            </w:r>
          </w:p>
        </w:tc>
        <w:tc>
          <w:tcPr>
            <w:tcW w:w="1440" w:type="dxa"/>
            <w:shd w:val="clear" w:color="auto" w:fill="FFFFFF" w:themeFill="background1"/>
          </w:tcPr>
          <w:p w:rsidR="000E5498" w:rsidRPr="00990690" w:rsidRDefault="000E5498" w:rsidP="00B4569A">
            <w:pPr>
              <w:jc w:val="center"/>
              <w:rPr>
                <w:rFonts w:ascii="Times New Roman" w:hAnsi="Times New Roman" w:cs="Times New Roman"/>
                <w:sz w:val="24"/>
                <w:szCs w:val="24"/>
              </w:rPr>
            </w:pPr>
          </w:p>
        </w:tc>
      </w:tr>
      <w:tr w:rsidR="00990690" w:rsidRPr="00990690" w:rsidTr="00B4569A">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0E5498" w:rsidRPr="00990690" w:rsidRDefault="000E5498" w:rsidP="00B4569A">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0E5498" w:rsidRPr="00990690" w:rsidRDefault="000E5498" w:rsidP="00B4569A">
            <w:pPr>
              <w:rPr>
                <w:rFonts w:ascii="Times New Roman" w:hAnsi="Times New Roman" w:cs="Times New Roman"/>
                <w:sz w:val="24"/>
                <w:szCs w:val="24"/>
              </w:rPr>
            </w:pPr>
            <w:r w:rsidRPr="00990690">
              <w:rPr>
                <w:rFonts w:ascii="Times New Roman" w:hAnsi="Times New Roman" w:cs="Times New Roman"/>
                <w:sz w:val="24"/>
                <w:szCs w:val="24"/>
              </w:rPr>
              <w:t>Оформить</w:t>
            </w:r>
            <w:r w:rsidR="000F796C">
              <w:rPr>
                <w:rFonts w:ascii="Times New Roman" w:hAnsi="Times New Roman" w:cs="Times New Roman"/>
                <w:sz w:val="24"/>
                <w:szCs w:val="24"/>
              </w:rPr>
              <w:t xml:space="preserve"> схему «Виды контрольных приспособлений»</w:t>
            </w:r>
          </w:p>
        </w:tc>
        <w:tc>
          <w:tcPr>
            <w:tcW w:w="1233" w:type="dxa"/>
            <w:shd w:val="clear" w:color="auto" w:fill="D9D9D9" w:themeFill="background1" w:themeFillShade="D9"/>
          </w:tcPr>
          <w:p w:rsidR="000E5498" w:rsidRPr="00990690" w:rsidRDefault="000F796C" w:rsidP="00B4569A">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90690" w:rsidRPr="00990690" w:rsidTr="00B4569A">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0E5498" w:rsidRPr="00990690" w:rsidRDefault="000E5498" w:rsidP="00B4569A">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0E5498" w:rsidRPr="00990690" w:rsidRDefault="000F796C" w:rsidP="00B4569A">
            <w:pPr>
              <w:rPr>
                <w:rFonts w:ascii="Times New Roman" w:hAnsi="Times New Roman" w:cs="Times New Roman"/>
                <w:sz w:val="24"/>
                <w:szCs w:val="24"/>
              </w:rPr>
            </w:pPr>
            <w:r>
              <w:rPr>
                <w:rFonts w:ascii="Times New Roman" w:hAnsi="Times New Roman" w:cs="Times New Roman"/>
                <w:sz w:val="24"/>
                <w:szCs w:val="24"/>
              </w:rPr>
              <w:t xml:space="preserve">Заполнить таблицу «Характер износа деталей различных приспособлений» </w:t>
            </w:r>
          </w:p>
        </w:tc>
        <w:tc>
          <w:tcPr>
            <w:tcW w:w="1233" w:type="dxa"/>
            <w:shd w:val="clear" w:color="auto" w:fill="D9D9D9" w:themeFill="background1" w:themeFillShade="D9"/>
          </w:tcPr>
          <w:p w:rsidR="000E5498" w:rsidRPr="00990690" w:rsidRDefault="000F796C" w:rsidP="00B4569A">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90690" w:rsidRPr="00990690" w:rsidTr="00B4569A">
        <w:tc>
          <w:tcPr>
            <w:tcW w:w="3168" w:type="dxa"/>
            <w:vMerge/>
            <w:shd w:val="clear" w:color="auto" w:fill="auto"/>
          </w:tcPr>
          <w:p w:rsidR="000E5498" w:rsidRPr="00990690" w:rsidRDefault="000E5498" w:rsidP="00B4569A">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0E5498" w:rsidRPr="00990690" w:rsidRDefault="000E5498" w:rsidP="00B4569A">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0E5498" w:rsidRPr="00990690" w:rsidRDefault="000E5498" w:rsidP="000F796C">
            <w:pPr>
              <w:rPr>
                <w:rFonts w:ascii="Times New Roman" w:hAnsi="Times New Roman" w:cs="Times New Roman"/>
                <w:sz w:val="24"/>
                <w:szCs w:val="24"/>
              </w:rPr>
            </w:pPr>
            <w:r w:rsidRPr="00990690">
              <w:rPr>
                <w:rFonts w:ascii="Times New Roman" w:hAnsi="Times New Roman" w:cs="Times New Roman"/>
                <w:sz w:val="24"/>
                <w:szCs w:val="24"/>
              </w:rPr>
              <w:t xml:space="preserve">Разработать таблицу «Методы </w:t>
            </w:r>
            <w:r w:rsidR="000F796C">
              <w:rPr>
                <w:rFonts w:ascii="Times New Roman" w:hAnsi="Times New Roman" w:cs="Times New Roman"/>
                <w:sz w:val="24"/>
                <w:szCs w:val="24"/>
              </w:rPr>
              <w:t>устранения нарушений, связанных с настройкой и износом контрольных приспособлений</w:t>
            </w:r>
          </w:p>
        </w:tc>
        <w:tc>
          <w:tcPr>
            <w:tcW w:w="1233" w:type="dxa"/>
            <w:shd w:val="clear" w:color="auto" w:fill="D9D9D9" w:themeFill="background1" w:themeFillShade="D9"/>
          </w:tcPr>
          <w:p w:rsidR="000E5498" w:rsidRPr="00990690" w:rsidRDefault="00825EAF" w:rsidP="00B4569A">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vAlign w:val="center"/>
          </w:tcPr>
          <w:p w:rsidR="000E5498" w:rsidRPr="00990690" w:rsidRDefault="000E5498" w:rsidP="00B4569A">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90690" w:rsidRPr="00990690" w:rsidTr="00B4569A">
        <w:tc>
          <w:tcPr>
            <w:tcW w:w="3168" w:type="dxa"/>
            <w:vMerge w:val="restart"/>
            <w:shd w:val="clear" w:color="auto" w:fill="auto"/>
            <w:vAlign w:val="center"/>
          </w:tcPr>
          <w:p w:rsidR="00065FF9" w:rsidRPr="00990690" w:rsidRDefault="00065FF9" w:rsidP="00B4569A">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9</w:t>
            </w:r>
            <w:r w:rsidRPr="00990690">
              <w:rPr>
                <w:rFonts w:ascii="Times New Roman" w:eastAsia="Calibri" w:hAnsi="Times New Roman" w:cs="Times New Roman"/>
                <w:b/>
                <w:bCs/>
                <w:sz w:val="24"/>
                <w:szCs w:val="24"/>
              </w:rPr>
              <w:t xml:space="preserve"> «Научно-технические требования к организации рабочего места»</w:t>
            </w:r>
          </w:p>
        </w:tc>
        <w:tc>
          <w:tcPr>
            <w:tcW w:w="8847" w:type="dxa"/>
            <w:gridSpan w:val="2"/>
            <w:shd w:val="clear" w:color="auto" w:fill="8DB3E2" w:themeFill="text2" w:themeFillTint="66"/>
          </w:tcPr>
          <w:p w:rsidR="00065FF9" w:rsidRPr="00990690" w:rsidRDefault="00065FF9" w:rsidP="00B4569A">
            <w:pPr>
              <w:rPr>
                <w:rFonts w:ascii="Times New Roman" w:hAnsi="Times New Roman" w:cs="Times New Roman"/>
                <w:sz w:val="24"/>
                <w:szCs w:val="24"/>
              </w:rPr>
            </w:pPr>
            <w:r w:rsidRPr="00990690">
              <w:rPr>
                <w:rFonts w:ascii="Times New Roman" w:eastAsia="Calibri" w:hAnsi="Times New Roman" w:cs="Times New Roman"/>
                <w:b/>
                <w:bCs/>
                <w:sz w:val="24"/>
                <w:szCs w:val="24"/>
              </w:rPr>
              <w:t xml:space="preserve">Содержание </w:t>
            </w:r>
          </w:p>
        </w:tc>
        <w:tc>
          <w:tcPr>
            <w:tcW w:w="1233" w:type="dxa"/>
            <w:shd w:val="clear" w:color="auto" w:fill="8DB3E2" w:themeFill="text2" w:themeFillTint="66"/>
          </w:tcPr>
          <w:p w:rsidR="00065FF9" w:rsidRPr="00990690" w:rsidRDefault="00990690" w:rsidP="00B4569A">
            <w:pPr>
              <w:jc w:val="center"/>
              <w:rPr>
                <w:rFonts w:ascii="Times New Roman" w:hAnsi="Times New Roman" w:cs="Times New Roman"/>
                <w:b/>
                <w:sz w:val="24"/>
                <w:szCs w:val="24"/>
              </w:rPr>
            </w:pPr>
            <w:r>
              <w:rPr>
                <w:rFonts w:ascii="Times New Roman" w:hAnsi="Times New Roman" w:cs="Times New Roman"/>
                <w:b/>
                <w:sz w:val="24"/>
                <w:szCs w:val="24"/>
              </w:rPr>
              <w:t>4</w:t>
            </w:r>
          </w:p>
        </w:tc>
        <w:tc>
          <w:tcPr>
            <w:tcW w:w="1440" w:type="dxa"/>
            <w:shd w:val="clear" w:color="auto" w:fill="FFFFFF" w:themeFill="background1"/>
          </w:tcPr>
          <w:p w:rsidR="00065FF9" w:rsidRPr="00990690" w:rsidRDefault="00065FF9" w:rsidP="00B4569A">
            <w:pPr>
              <w:jc w:val="center"/>
              <w:rPr>
                <w:rFonts w:ascii="Times New Roman" w:hAnsi="Times New Roman" w:cs="Times New Roman"/>
                <w:sz w:val="24"/>
                <w:szCs w:val="24"/>
              </w:rPr>
            </w:pPr>
          </w:p>
        </w:tc>
      </w:tr>
      <w:tr w:rsidR="00990690" w:rsidRPr="00990690" w:rsidTr="00B4569A">
        <w:trPr>
          <w:trHeight w:val="126"/>
        </w:trPr>
        <w:tc>
          <w:tcPr>
            <w:tcW w:w="3168" w:type="dxa"/>
            <w:vMerge/>
            <w:shd w:val="clear" w:color="auto" w:fill="auto"/>
          </w:tcPr>
          <w:p w:rsidR="00065FF9" w:rsidRPr="00990690" w:rsidRDefault="00065FF9" w:rsidP="00B4569A">
            <w:pPr>
              <w:jc w:val="center"/>
              <w:rPr>
                <w:rFonts w:ascii="Times New Roman" w:eastAsia="Calibri" w:hAnsi="Times New Roman" w:cs="Times New Roman"/>
                <w:b/>
                <w:bCs/>
                <w:sz w:val="24"/>
                <w:szCs w:val="24"/>
              </w:rPr>
            </w:pPr>
          </w:p>
        </w:tc>
        <w:tc>
          <w:tcPr>
            <w:tcW w:w="540" w:type="dxa"/>
            <w:shd w:val="clear" w:color="auto" w:fill="auto"/>
          </w:tcPr>
          <w:p w:rsidR="00065FF9" w:rsidRPr="00990690" w:rsidRDefault="00065FF9" w:rsidP="00B4569A">
            <w:pPr>
              <w:jc w:val="center"/>
              <w:rPr>
                <w:rFonts w:ascii="Times New Roman" w:eastAsia="Calibri" w:hAnsi="Times New Roman" w:cs="Times New Roman"/>
                <w:bCs/>
                <w:sz w:val="24"/>
                <w:szCs w:val="24"/>
              </w:rPr>
            </w:pPr>
            <w:r w:rsidRPr="00990690">
              <w:rPr>
                <w:rFonts w:ascii="Times New Roman" w:hAnsi="Times New Roman" w:cs="Times New Roman"/>
                <w:sz w:val="24"/>
                <w:szCs w:val="24"/>
              </w:rPr>
              <w:t>1.</w:t>
            </w:r>
          </w:p>
        </w:tc>
        <w:tc>
          <w:tcPr>
            <w:tcW w:w="8307" w:type="dxa"/>
            <w:shd w:val="clear" w:color="auto" w:fill="auto"/>
          </w:tcPr>
          <w:p w:rsidR="00065FF9" w:rsidRPr="00990690" w:rsidRDefault="00065FF9" w:rsidP="00B4569A">
            <w:pPr>
              <w:shd w:val="clear" w:color="auto" w:fill="FFFFFF"/>
              <w:rPr>
                <w:rFonts w:ascii="Times New Roman" w:eastAsia="Times New Roman" w:hAnsi="Times New Roman" w:cs="Times New Roman"/>
                <w:sz w:val="24"/>
                <w:szCs w:val="24"/>
                <w:lang w:eastAsia="ru-RU"/>
              </w:rPr>
            </w:pPr>
            <w:r w:rsidRPr="00990690">
              <w:rPr>
                <w:rFonts w:ascii="Times New Roman" w:hAnsi="Times New Roman" w:cs="Times New Roman"/>
                <w:sz w:val="24"/>
                <w:szCs w:val="24"/>
              </w:rPr>
              <w:t>Типовые схемы организации рабочего места</w:t>
            </w:r>
            <w:r w:rsidRPr="00990690">
              <w:rPr>
                <w:rFonts w:ascii="Times New Roman" w:hAnsi="Times New Roman" w:cs="Times New Roman"/>
                <w:sz w:val="24"/>
                <w:szCs w:val="24"/>
              </w:rPr>
              <w:t xml:space="preserve">. </w:t>
            </w:r>
            <w:r w:rsidRPr="00990690">
              <w:rPr>
                <w:rFonts w:ascii="Times New Roman" w:hAnsi="Times New Roman" w:cs="Times New Roman"/>
                <w:sz w:val="24"/>
                <w:szCs w:val="24"/>
              </w:rPr>
              <w:t>Современные требования к содержанию рабочего места</w:t>
            </w:r>
          </w:p>
        </w:tc>
        <w:tc>
          <w:tcPr>
            <w:tcW w:w="1233" w:type="dxa"/>
            <w:shd w:val="clear" w:color="auto" w:fill="auto"/>
          </w:tcPr>
          <w:p w:rsidR="00065FF9" w:rsidRPr="00990690" w:rsidRDefault="00065FF9" w:rsidP="00B4569A">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065FF9" w:rsidRPr="00990690" w:rsidRDefault="00065FF9" w:rsidP="00B4569A">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90690" w:rsidRPr="00990690" w:rsidTr="00B4569A">
        <w:trPr>
          <w:trHeight w:val="159"/>
        </w:trPr>
        <w:tc>
          <w:tcPr>
            <w:tcW w:w="3168" w:type="dxa"/>
            <w:vMerge/>
            <w:shd w:val="clear" w:color="auto" w:fill="auto"/>
          </w:tcPr>
          <w:p w:rsidR="00065FF9" w:rsidRPr="00990690" w:rsidRDefault="00065FF9" w:rsidP="00B4569A">
            <w:pPr>
              <w:jc w:val="center"/>
              <w:rPr>
                <w:rFonts w:ascii="Times New Roman" w:eastAsia="Calibri" w:hAnsi="Times New Roman" w:cs="Times New Roman"/>
                <w:b/>
                <w:bCs/>
                <w:sz w:val="24"/>
                <w:szCs w:val="24"/>
              </w:rPr>
            </w:pPr>
          </w:p>
        </w:tc>
        <w:tc>
          <w:tcPr>
            <w:tcW w:w="540" w:type="dxa"/>
            <w:shd w:val="clear" w:color="auto" w:fill="auto"/>
          </w:tcPr>
          <w:p w:rsidR="00065FF9" w:rsidRPr="00990690" w:rsidRDefault="00065FF9" w:rsidP="00B4569A">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8307" w:type="dxa"/>
            <w:shd w:val="clear" w:color="auto" w:fill="auto"/>
          </w:tcPr>
          <w:p w:rsidR="00065FF9" w:rsidRPr="00990690" w:rsidRDefault="00065FF9" w:rsidP="00B4569A">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rPr>
              <w:t>Современные требования к содержанию рабочего места</w:t>
            </w:r>
          </w:p>
        </w:tc>
        <w:tc>
          <w:tcPr>
            <w:tcW w:w="1233" w:type="dxa"/>
            <w:shd w:val="clear" w:color="auto" w:fill="auto"/>
          </w:tcPr>
          <w:p w:rsidR="00065FF9" w:rsidRPr="00990690" w:rsidRDefault="00065FF9" w:rsidP="00B4569A">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cPr>
          <w:p w:rsidR="00065FF9" w:rsidRPr="00990690" w:rsidRDefault="00065FF9" w:rsidP="00B4569A">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90690" w:rsidRPr="00990690" w:rsidTr="000F796C">
        <w:trPr>
          <w:trHeight w:val="170"/>
        </w:trPr>
        <w:tc>
          <w:tcPr>
            <w:tcW w:w="3168" w:type="dxa"/>
            <w:vMerge/>
            <w:shd w:val="clear" w:color="auto" w:fill="auto"/>
          </w:tcPr>
          <w:p w:rsidR="00065FF9" w:rsidRPr="00990690" w:rsidRDefault="00065FF9" w:rsidP="00B4569A">
            <w:pPr>
              <w:jc w:val="center"/>
              <w:rPr>
                <w:rFonts w:ascii="Times New Roman" w:eastAsia="Calibri" w:hAnsi="Times New Roman" w:cs="Times New Roman"/>
                <w:b/>
                <w:bCs/>
                <w:sz w:val="24"/>
                <w:szCs w:val="24"/>
              </w:rPr>
            </w:pPr>
          </w:p>
        </w:tc>
        <w:tc>
          <w:tcPr>
            <w:tcW w:w="8847" w:type="dxa"/>
            <w:gridSpan w:val="2"/>
            <w:shd w:val="clear" w:color="auto" w:fill="E5B8B7" w:themeFill="accent2" w:themeFillTint="66"/>
          </w:tcPr>
          <w:p w:rsidR="00065FF9" w:rsidRPr="000F796C" w:rsidRDefault="00065FF9" w:rsidP="00B4569A">
            <w:pPr>
              <w:tabs>
                <w:tab w:val="left" w:pos="2640"/>
                <w:tab w:val="center" w:pos="5670"/>
                <w:tab w:val="left" w:pos="8895"/>
              </w:tabs>
              <w:rPr>
                <w:rFonts w:ascii="Times New Roman" w:hAnsi="Times New Roman" w:cs="Times New Roman"/>
                <w:b/>
                <w:sz w:val="24"/>
                <w:szCs w:val="24"/>
              </w:rPr>
            </w:pPr>
            <w:r w:rsidRPr="000F796C">
              <w:rPr>
                <w:rFonts w:ascii="Times New Roman" w:hAnsi="Times New Roman" w:cs="Times New Roman"/>
                <w:b/>
                <w:sz w:val="24"/>
                <w:szCs w:val="24"/>
              </w:rPr>
              <w:t>Практические работы</w:t>
            </w:r>
          </w:p>
        </w:tc>
        <w:tc>
          <w:tcPr>
            <w:tcW w:w="1233" w:type="dxa"/>
            <w:shd w:val="clear" w:color="auto" w:fill="E5B8B7" w:themeFill="accent2" w:themeFillTint="66"/>
          </w:tcPr>
          <w:p w:rsidR="00065FF9" w:rsidRPr="000F796C" w:rsidRDefault="000F796C" w:rsidP="00B4569A">
            <w:pPr>
              <w:jc w:val="center"/>
              <w:rPr>
                <w:rFonts w:ascii="Times New Roman" w:hAnsi="Times New Roman" w:cs="Times New Roman"/>
                <w:b/>
                <w:sz w:val="24"/>
                <w:szCs w:val="24"/>
              </w:rPr>
            </w:pPr>
            <w:r w:rsidRPr="000F796C">
              <w:rPr>
                <w:rFonts w:ascii="Times New Roman" w:hAnsi="Times New Roman" w:cs="Times New Roman"/>
                <w:b/>
                <w:sz w:val="24"/>
                <w:szCs w:val="24"/>
              </w:rPr>
              <w:t>4</w:t>
            </w:r>
          </w:p>
        </w:tc>
        <w:tc>
          <w:tcPr>
            <w:tcW w:w="1440" w:type="dxa"/>
            <w:shd w:val="clear" w:color="auto" w:fill="FFFFFF"/>
            <w:vAlign w:val="center"/>
          </w:tcPr>
          <w:p w:rsidR="00065FF9" w:rsidRPr="00990690" w:rsidRDefault="00065FF9" w:rsidP="00B4569A">
            <w:pPr>
              <w:jc w:val="center"/>
              <w:rPr>
                <w:rFonts w:ascii="Times New Roman" w:hAnsi="Times New Roman" w:cs="Times New Roman"/>
                <w:sz w:val="24"/>
                <w:szCs w:val="24"/>
              </w:rPr>
            </w:pPr>
          </w:p>
        </w:tc>
      </w:tr>
      <w:tr w:rsidR="00990690" w:rsidRPr="00990690" w:rsidTr="00B4569A">
        <w:trPr>
          <w:trHeight w:val="170"/>
        </w:trPr>
        <w:tc>
          <w:tcPr>
            <w:tcW w:w="3168" w:type="dxa"/>
            <w:vMerge/>
            <w:shd w:val="clear" w:color="auto" w:fill="auto"/>
          </w:tcPr>
          <w:p w:rsidR="00065FF9" w:rsidRPr="00990690" w:rsidRDefault="00065FF9" w:rsidP="00B4569A">
            <w:pPr>
              <w:jc w:val="center"/>
              <w:rPr>
                <w:rFonts w:ascii="Times New Roman" w:eastAsia="Calibri" w:hAnsi="Times New Roman" w:cs="Times New Roman"/>
                <w:b/>
                <w:bCs/>
                <w:sz w:val="24"/>
                <w:szCs w:val="24"/>
              </w:rPr>
            </w:pPr>
          </w:p>
        </w:tc>
        <w:tc>
          <w:tcPr>
            <w:tcW w:w="540" w:type="dxa"/>
            <w:shd w:val="clear" w:color="auto" w:fill="auto"/>
          </w:tcPr>
          <w:p w:rsidR="00065FF9" w:rsidRPr="00990690" w:rsidRDefault="00065FF9" w:rsidP="00B4569A">
            <w:pPr>
              <w:jc w:val="center"/>
              <w:rPr>
                <w:rFonts w:ascii="Times New Roman" w:hAnsi="Times New Roman" w:cs="Times New Roman"/>
                <w:sz w:val="24"/>
                <w:szCs w:val="24"/>
              </w:rPr>
            </w:pPr>
          </w:p>
        </w:tc>
        <w:tc>
          <w:tcPr>
            <w:tcW w:w="8307" w:type="dxa"/>
            <w:shd w:val="clear" w:color="auto" w:fill="auto"/>
          </w:tcPr>
          <w:p w:rsidR="00065FF9" w:rsidRPr="00990690" w:rsidRDefault="00065FF9" w:rsidP="00B4569A">
            <w:pPr>
              <w:tabs>
                <w:tab w:val="left" w:pos="2640"/>
                <w:tab w:val="center" w:pos="5670"/>
                <w:tab w:val="left" w:pos="8895"/>
              </w:tabs>
              <w:rPr>
                <w:rFonts w:ascii="Times New Roman" w:hAnsi="Times New Roman" w:cs="Times New Roman"/>
                <w:sz w:val="24"/>
                <w:szCs w:val="24"/>
              </w:rPr>
            </w:pPr>
            <w:r w:rsidRPr="00990690">
              <w:rPr>
                <w:rFonts w:ascii="Times New Roman" w:hAnsi="Times New Roman" w:cs="Times New Roman"/>
                <w:sz w:val="24"/>
                <w:szCs w:val="24"/>
                <w:shd w:val="clear" w:color="auto" w:fill="FFFFFF"/>
              </w:rPr>
              <w:t>Проектирование рабочего места в механическом цехе предприятия (по выбору)</w:t>
            </w:r>
            <w:r w:rsidRPr="00990690">
              <w:rPr>
                <w:rFonts w:ascii="Times New Roman" w:hAnsi="Times New Roman" w:cs="Times New Roman"/>
                <w:sz w:val="24"/>
                <w:szCs w:val="24"/>
                <w:shd w:val="clear" w:color="auto" w:fill="FFFFFF"/>
              </w:rPr>
              <w:t>.</w:t>
            </w:r>
          </w:p>
        </w:tc>
        <w:tc>
          <w:tcPr>
            <w:tcW w:w="1233" w:type="dxa"/>
            <w:shd w:val="clear" w:color="auto" w:fill="auto"/>
          </w:tcPr>
          <w:p w:rsidR="00065FF9" w:rsidRPr="00990690" w:rsidRDefault="00065FF9" w:rsidP="00B4569A">
            <w:pPr>
              <w:jc w:val="center"/>
              <w:rPr>
                <w:rFonts w:ascii="Times New Roman" w:hAnsi="Times New Roman" w:cs="Times New Roman"/>
                <w:sz w:val="24"/>
                <w:szCs w:val="24"/>
              </w:rPr>
            </w:pPr>
            <w:r w:rsidRPr="00990690">
              <w:rPr>
                <w:rFonts w:ascii="Times New Roman" w:hAnsi="Times New Roman" w:cs="Times New Roman"/>
                <w:sz w:val="24"/>
                <w:szCs w:val="24"/>
              </w:rPr>
              <w:t>4</w:t>
            </w:r>
          </w:p>
        </w:tc>
        <w:tc>
          <w:tcPr>
            <w:tcW w:w="1440" w:type="dxa"/>
            <w:shd w:val="clear" w:color="auto" w:fill="FFFFFF"/>
            <w:vAlign w:val="center"/>
          </w:tcPr>
          <w:p w:rsidR="00065FF9" w:rsidRPr="00990690" w:rsidRDefault="00065FF9" w:rsidP="00B4569A">
            <w:pPr>
              <w:jc w:val="center"/>
              <w:rPr>
                <w:rFonts w:ascii="Times New Roman" w:hAnsi="Times New Roman" w:cs="Times New Roman"/>
                <w:sz w:val="24"/>
                <w:szCs w:val="24"/>
              </w:rPr>
            </w:pPr>
          </w:p>
        </w:tc>
      </w:tr>
      <w:tr w:rsidR="00990690" w:rsidRPr="00990690" w:rsidTr="00B4569A">
        <w:tc>
          <w:tcPr>
            <w:tcW w:w="3168" w:type="dxa"/>
            <w:vMerge/>
            <w:shd w:val="clear" w:color="auto" w:fill="auto"/>
          </w:tcPr>
          <w:p w:rsidR="00065FF9" w:rsidRPr="00990690" w:rsidRDefault="00065FF9" w:rsidP="00B4569A">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tcPr>
          <w:p w:rsidR="00065FF9" w:rsidRPr="00990690" w:rsidRDefault="00065FF9" w:rsidP="00B4569A">
            <w:pPr>
              <w:rPr>
                <w:rFonts w:ascii="Times New Roman" w:hAnsi="Times New Roman" w:cs="Times New Roman"/>
                <w:b/>
                <w:sz w:val="24"/>
                <w:szCs w:val="24"/>
              </w:rPr>
            </w:pPr>
            <w:r w:rsidRPr="00990690">
              <w:rPr>
                <w:rFonts w:ascii="Times New Roman" w:hAnsi="Times New Roman" w:cs="Times New Roman"/>
                <w:b/>
                <w:sz w:val="24"/>
                <w:szCs w:val="24"/>
              </w:rPr>
              <w:t>Самостоятельная работа обучающихся</w:t>
            </w:r>
          </w:p>
        </w:tc>
        <w:tc>
          <w:tcPr>
            <w:tcW w:w="1233" w:type="dxa"/>
            <w:shd w:val="clear" w:color="auto" w:fill="D9D9D9" w:themeFill="background1" w:themeFillShade="D9"/>
          </w:tcPr>
          <w:p w:rsidR="00065FF9" w:rsidRPr="00990690" w:rsidRDefault="00825EAF" w:rsidP="00B4569A">
            <w:pPr>
              <w:jc w:val="center"/>
              <w:rPr>
                <w:rFonts w:ascii="Times New Roman" w:hAnsi="Times New Roman" w:cs="Times New Roman"/>
                <w:b/>
                <w:sz w:val="24"/>
                <w:szCs w:val="24"/>
              </w:rPr>
            </w:pPr>
            <w:r>
              <w:rPr>
                <w:rFonts w:ascii="Times New Roman" w:hAnsi="Times New Roman" w:cs="Times New Roman"/>
                <w:b/>
                <w:sz w:val="24"/>
                <w:szCs w:val="24"/>
              </w:rPr>
              <w:t>10</w:t>
            </w:r>
          </w:p>
        </w:tc>
        <w:tc>
          <w:tcPr>
            <w:tcW w:w="1440" w:type="dxa"/>
            <w:shd w:val="clear" w:color="auto" w:fill="FFFFFF" w:themeFill="background1"/>
          </w:tcPr>
          <w:p w:rsidR="00065FF9" w:rsidRPr="00990690" w:rsidRDefault="00065FF9" w:rsidP="00B4569A">
            <w:pPr>
              <w:jc w:val="center"/>
              <w:rPr>
                <w:rFonts w:ascii="Times New Roman" w:hAnsi="Times New Roman" w:cs="Times New Roman"/>
                <w:sz w:val="24"/>
                <w:szCs w:val="24"/>
              </w:rPr>
            </w:pPr>
          </w:p>
        </w:tc>
      </w:tr>
      <w:tr w:rsidR="00990690" w:rsidRPr="00990690" w:rsidTr="00B4569A">
        <w:tc>
          <w:tcPr>
            <w:tcW w:w="3168" w:type="dxa"/>
            <w:vMerge/>
            <w:shd w:val="clear" w:color="auto" w:fill="auto"/>
          </w:tcPr>
          <w:p w:rsidR="00065FF9" w:rsidRPr="00990690" w:rsidRDefault="00065FF9" w:rsidP="00065FF9">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065FF9" w:rsidRPr="00990690" w:rsidRDefault="00065FF9" w:rsidP="00065FF9">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065FF9" w:rsidRPr="00990690" w:rsidRDefault="00065FF9" w:rsidP="00065FF9">
            <w:pPr>
              <w:rPr>
                <w:rFonts w:ascii="Times New Roman" w:hAnsi="Times New Roman" w:cs="Times New Roman"/>
                <w:sz w:val="24"/>
                <w:szCs w:val="24"/>
              </w:rPr>
            </w:pPr>
            <w:r w:rsidRPr="00990690">
              <w:rPr>
                <w:rFonts w:ascii="Times New Roman" w:hAnsi="Times New Roman" w:cs="Times New Roman"/>
                <w:sz w:val="24"/>
                <w:szCs w:val="24"/>
              </w:rPr>
              <w:t>Оформить схему «Организация рабочего места на участке механического цеха» (3.1)</w:t>
            </w:r>
          </w:p>
        </w:tc>
        <w:tc>
          <w:tcPr>
            <w:tcW w:w="1233" w:type="dxa"/>
            <w:shd w:val="clear" w:color="auto" w:fill="D9D9D9" w:themeFill="background1" w:themeFillShade="D9"/>
          </w:tcPr>
          <w:p w:rsidR="00065FF9" w:rsidRPr="00990690" w:rsidRDefault="000F796C" w:rsidP="00065FF9">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065FF9" w:rsidRPr="00990690" w:rsidRDefault="00065FF9" w:rsidP="00065FF9">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90690" w:rsidRPr="00990690" w:rsidTr="00B4569A">
        <w:tc>
          <w:tcPr>
            <w:tcW w:w="3168" w:type="dxa"/>
            <w:vMerge/>
            <w:shd w:val="clear" w:color="auto" w:fill="auto"/>
          </w:tcPr>
          <w:p w:rsidR="00065FF9" w:rsidRPr="00990690" w:rsidRDefault="00065FF9" w:rsidP="00065FF9">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065FF9" w:rsidRPr="00990690" w:rsidRDefault="00065FF9" w:rsidP="00065FF9">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065FF9" w:rsidRPr="00990690" w:rsidRDefault="00065FF9" w:rsidP="00065FF9">
            <w:pPr>
              <w:rPr>
                <w:rFonts w:ascii="Times New Roman" w:hAnsi="Times New Roman" w:cs="Times New Roman"/>
                <w:sz w:val="24"/>
                <w:szCs w:val="24"/>
              </w:rPr>
            </w:pPr>
            <w:r w:rsidRPr="00990690">
              <w:rPr>
                <w:rFonts w:ascii="Times New Roman" w:hAnsi="Times New Roman" w:cs="Times New Roman"/>
                <w:sz w:val="24"/>
                <w:szCs w:val="24"/>
              </w:rPr>
              <w:t>Заполнить таблицу «Современные требования содержания рабочего места» (3.2)</w:t>
            </w:r>
          </w:p>
        </w:tc>
        <w:tc>
          <w:tcPr>
            <w:tcW w:w="1233" w:type="dxa"/>
            <w:shd w:val="clear" w:color="auto" w:fill="D9D9D9" w:themeFill="background1" w:themeFillShade="D9"/>
          </w:tcPr>
          <w:p w:rsidR="00065FF9" w:rsidRPr="00990690" w:rsidRDefault="000F796C" w:rsidP="00065FF9">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065FF9" w:rsidRPr="00990690" w:rsidRDefault="00065FF9" w:rsidP="00065FF9">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90690" w:rsidRPr="00990690" w:rsidTr="00B4569A">
        <w:tc>
          <w:tcPr>
            <w:tcW w:w="3168" w:type="dxa"/>
            <w:vMerge/>
            <w:shd w:val="clear" w:color="auto" w:fill="auto"/>
          </w:tcPr>
          <w:p w:rsidR="00065FF9" w:rsidRPr="00990690" w:rsidRDefault="00065FF9" w:rsidP="00065FF9">
            <w:pPr>
              <w:jc w:val="center"/>
              <w:rPr>
                <w:rFonts w:ascii="Times New Roman" w:eastAsia="Calibri" w:hAnsi="Times New Roman" w:cs="Times New Roman"/>
                <w:b/>
                <w:bCs/>
                <w:sz w:val="24"/>
                <w:szCs w:val="24"/>
              </w:rPr>
            </w:pPr>
          </w:p>
        </w:tc>
        <w:tc>
          <w:tcPr>
            <w:tcW w:w="540" w:type="dxa"/>
            <w:shd w:val="clear" w:color="auto" w:fill="D9D9D9" w:themeFill="background1" w:themeFillShade="D9"/>
          </w:tcPr>
          <w:p w:rsidR="00065FF9" w:rsidRPr="00990690" w:rsidRDefault="00065FF9" w:rsidP="00065FF9">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065FF9" w:rsidRPr="00990690" w:rsidRDefault="00065FF9" w:rsidP="00065FF9">
            <w:pPr>
              <w:rPr>
                <w:rFonts w:ascii="Times New Roman" w:hAnsi="Times New Roman" w:cs="Times New Roman"/>
                <w:sz w:val="24"/>
                <w:szCs w:val="24"/>
              </w:rPr>
            </w:pPr>
            <w:r w:rsidRPr="00990690">
              <w:rPr>
                <w:rFonts w:ascii="Times New Roman" w:hAnsi="Times New Roman" w:cs="Times New Roman"/>
                <w:sz w:val="24"/>
                <w:szCs w:val="24"/>
              </w:rPr>
              <w:t>Разработать таблицу «Методы испытания и проверки оборудования на точность»(3.4)</w:t>
            </w:r>
          </w:p>
        </w:tc>
        <w:tc>
          <w:tcPr>
            <w:tcW w:w="1233" w:type="dxa"/>
            <w:shd w:val="clear" w:color="auto" w:fill="D9D9D9" w:themeFill="background1" w:themeFillShade="D9"/>
          </w:tcPr>
          <w:p w:rsidR="00065FF9" w:rsidRPr="00990690" w:rsidRDefault="00825EAF" w:rsidP="00065FF9">
            <w:pPr>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shd w:val="clear" w:color="auto" w:fill="FFFFFF" w:themeFill="background1"/>
            <w:vAlign w:val="center"/>
          </w:tcPr>
          <w:p w:rsidR="00065FF9" w:rsidRPr="00990690" w:rsidRDefault="00065FF9" w:rsidP="00065FF9">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90690" w:rsidRPr="00990690" w:rsidTr="00B4569A">
        <w:tc>
          <w:tcPr>
            <w:tcW w:w="3168" w:type="dxa"/>
            <w:vMerge/>
            <w:shd w:val="clear" w:color="auto" w:fill="auto"/>
          </w:tcPr>
          <w:p w:rsidR="00065FF9" w:rsidRPr="00990690" w:rsidRDefault="00065FF9" w:rsidP="00065FF9">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065FF9" w:rsidRPr="00990690" w:rsidRDefault="00065FF9" w:rsidP="00065FF9">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065FF9" w:rsidRPr="00990690" w:rsidRDefault="00065FF9" w:rsidP="00065FF9">
            <w:pPr>
              <w:rPr>
                <w:rFonts w:ascii="Times New Roman" w:hAnsi="Times New Roman" w:cs="Times New Roman"/>
                <w:sz w:val="24"/>
                <w:szCs w:val="24"/>
              </w:rPr>
            </w:pPr>
            <w:r w:rsidRPr="00990690">
              <w:rPr>
                <w:rFonts w:ascii="Times New Roman" w:hAnsi="Times New Roman" w:cs="Times New Roman"/>
                <w:sz w:val="24"/>
                <w:szCs w:val="24"/>
              </w:rPr>
              <w:t>Описать основные принципы эффективного  соответствия рабочего места(3.5)</w:t>
            </w:r>
          </w:p>
        </w:tc>
        <w:tc>
          <w:tcPr>
            <w:tcW w:w="1233" w:type="dxa"/>
            <w:shd w:val="clear" w:color="auto" w:fill="D9D9D9" w:themeFill="background1" w:themeFillShade="D9"/>
          </w:tcPr>
          <w:p w:rsidR="00065FF9" w:rsidRPr="00990690" w:rsidRDefault="000F796C" w:rsidP="00065FF9">
            <w:pPr>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shd w:val="clear" w:color="auto" w:fill="FFFFFF" w:themeFill="background1"/>
            <w:vAlign w:val="center"/>
          </w:tcPr>
          <w:p w:rsidR="00065FF9" w:rsidRPr="00990690" w:rsidRDefault="00065FF9" w:rsidP="00065FF9">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107B1" w:rsidRPr="00990690" w:rsidTr="0027457F">
        <w:tc>
          <w:tcPr>
            <w:tcW w:w="3168" w:type="dxa"/>
            <w:shd w:val="clear" w:color="auto" w:fill="auto"/>
          </w:tcPr>
          <w:p w:rsidR="002107B1" w:rsidRPr="00990690" w:rsidRDefault="002107B1"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lastRenderedPageBreak/>
              <w:t>Раздел ПМ 2. Обеспечение контроля соответствия качества деталей требованиям технической документации</w:t>
            </w:r>
          </w:p>
        </w:tc>
        <w:tc>
          <w:tcPr>
            <w:tcW w:w="8847" w:type="dxa"/>
            <w:gridSpan w:val="2"/>
            <w:shd w:val="clear" w:color="auto" w:fill="FFFFFF" w:themeFill="background1"/>
            <w:vAlign w:val="center"/>
          </w:tcPr>
          <w:p w:rsidR="002107B1" w:rsidRPr="00990690" w:rsidRDefault="002107B1" w:rsidP="00DC0161">
            <w:pPr>
              <w:rPr>
                <w:rFonts w:ascii="Times New Roman" w:hAnsi="Times New Roman" w:cs="Times New Roman"/>
                <w:sz w:val="24"/>
                <w:szCs w:val="24"/>
              </w:rPr>
            </w:pPr>
          </w:p>
        </w:tc>
        <w:tc>
          <w:tcPr>
            <w:tcW w:w="1233"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c>
          <w:tcPr>
            <w:tcW w:w="3168" w:type="dxa"/>
            <w:shd w:val="clear" w:color="auto" w:fill="auto"/>
          </w:tcPr>
          <w:p w:rsidR="002107B1" w:rsidRPr="00990690" w:rsidRDefault="002107B1"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МДК 03.02 Контроль соответствия качества деталей требованиям технической документации</w:t>
            </w:r>
          </w:p>
        </w:tc>
        <w:tc>
          <w:tcPr>
            <w:tcW w:w="8847" w:type="dxa"/>
            <w:gridSpan w:val="2"/>
            <w:shd w:val="clear" w:color="auto" w:fill="FFFFFF" w:themeFill="background1"/>
            <w:vAlign w:val="center"/>
          </w:tcPr>
          <w:p w:rsidR="002107B1" w:rsidRPr="00990690" w:rsidRDefault="002107B1" w:rsidP="00DC0161">
            <w:pPr>
              <w:rPr>
                <w:rFonts w:ascii="Times New Roman" w:hAnsi="Times New Roman" w:cs="Times New Roman"/>
                <w:sz w:val="24"/>
                <w:szCs w:val="24"/>
              </w:rPr>
            </w:pPr>
          </w:p>
        </w:tc>
        <w:tc>
          <w:tcPr>
            <w:tcW w:w="1233"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c>
          <w:tcPr>
            <w:tcW w:w="3168" w:type="dxa"/>
            <w:vMerge w:val="restart"/>
            <w:shd w:val="clear" w:color="auto" w:fill="auto"/>
          </w:tcPr>
          <w:p w:rsidR="002107B1" w:rsidRPr="00990690" w:rsidRDefault="002107B1"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Введение: Основные понятия о качестве продукции</w:t>
            </w:r>
          </w:p>
        </w:tc>
        <w:tc>
          <w:tcPr>
            <w:tcW w:w="8847" w:type="dxa"/>
            <w:gridSpan w:val="2"/>
            <w:shd w:val="clear" w:color="auto" w:fill="8DB3E2" w:themeFill="text2" w:themeFillTint="66"/>
            <w:vAlign w:val="center"/>
          </w:tcPr>
          <w:p w:rsidR="002107B1" w:rsidRPr="00990690" w:rsidRDefault="002107B1" w:rsidP="002107B1">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vAlign w:val="center"/>
          </w:tcPr>
          <w:p w:rsidR="002107B1" w:rsidRPr="00990690" w:rsidRDefault="002107B1" w:rsidP="002107B1">
            <w:pPr>
              <w:jc w:val="center"/>
              <w:rPr>
                <w:rFonts w:ascii="Times New Roman" w:hAnsi="Times New Roman" w:cs="Times New Roman"/>
                <w:b/>
                <w:sz w:val="24"/>
                <w:szCs w:val="24"/>
              </w:rPr>
            </w:pPr>
            <w:r w:rsidRPr="00990690">
              <w:rPr>
                <w:rFonts w:ascii="Times New Roman" w:hAnsi="Times New Roman" w:cs="Times New Roman"/>
                <w:b/>
                <w:sz w:val="24"/>
                <w:szCs w:val="24"/>
              </w:rPr>
              <w:t>2</w:t>
            </w: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2107B1" w:rsidRPr="00990690" w:rsidRDefault="002107B1" w:rsidP="00DC0161">
            <w:pPr>
              <w:jc w:val="center"/>
              <w:rPr>
                <w:rFonts w:ascii="Times New Roman" w:eastAsia="Calibri" w:hAnsi="Times New Roman" w:cs="Times New Roman"/>
                <w:bCs/>
                <w:sz w:val="24"/>
                <w:szCs w:val="24"/>
              </w:rPr>
            </w:pPr>
          </w:p>
        </w:tc>
        <w:tc>
          <w:tcPr>
            <w:tcW w:w="8307" w:type="dxa"/>
            <w:shd w:val="clear" w:color="auto" w:fill="FFFFFF" w:themeFill="background1"/>
          </w:tcPr>
          <w:p w:rsidR="002107B1" w:rsidRPr="00990690" w:rsidRDefault="002107B1" w:rsidP="002107B1">
            <w:pPr>
              <w:rPr>
                <w:rFonts w:ascii="Times New Roman" w:hAnsi="Times New Roman" w:cs="Times New Roman"/>
                <w:sz w:val="24"/>
                <w:szCs w:val="24"/>
              </w:rPr>
            </w:pPr>
            <w:r w:rsidRPr="00990690">
              <w:rPr>
                <w:rFonts w:ascii="Times New Roman" w:hAnsi="Times New Roman" w:cs="Times New Roman"/>
                <w:sz w:val="24"/>
                <w:szCs w:val="24"/>
              </w:rPr>
              <w:t>Основные понятия о качестве продукции. Показатели качества продукции и методы их определения. Точность, погрешность. Виды погрешностей. Определение взаимозаменяемости. Виды взаимозаменяемости. Полная и неполная, внутренняя и внешняя, функциональная взаимозаменяемость</w:t>
            </w:r>
          </w:p>
        </w:tc>
        <w:tc>
          <w:tcPr>
            <w:tcW w:w="1233" w:type="dxa"/>
            <w:shd w:val="clear" w:color="auto" w:fill="FFFFFF" w:themeFill="background1"/>
            <w:vAlign w:val="center"/>
          </w:tcPr>
          <w:p w:rsidR="002107B1" w:rsidRPr="00990690" w:rsidRDefault="002107B1"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107B1" w:rsidRPr="00990690" w:rsidTr="0027457F">
        <w:tc>
          <w:tcPr>
            <w:tcW w:w="3168" w:type="dxa"/>
            <w:vMerge w:val="restart"/>
            <w:shd w:val="clear" w:color="auto" w:fill="auto"/>
            <w:vAlign w:val="center"/>
          </w:tcPr>
          <w:p w:rsidR="002107B1" w:rsidRPr="00990690" w:rsidRDefault="002107B1" w:rsidP="002107B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1 Точность изготовления деталей в машиностроении</w:t>
            </w:r>
          </w:p>
        </w:tc>
        <w:tc>
          <w:tcPr>
            <w:tcW w:w="8847" w:type="dxa"/>
            <w:gridSpan w:val="2"/>
            <w:shd w:val="clear" w:color="auto" w:fill="8DB3E2" w:themeFill="text2" w:themeFillTint="66"/>
            <w:vAlign w:val="center"/>
          </w:tcPr>
          <w:p w:rsidR="002107B1" w:rsidRPr="00990690" w:rsidRDefault="002107B1" w:rsidP="002107B1">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vAlign w:val="center"/>
          </w:tcPr>
          <w:p w:rsidR="002107B1" w:rsidRPr="00990690" w:rsidRDefault="002107B1" w:rsidP="002107B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Стандарты точности изготовления в технологии машиностроение</w:t>
            </w:r>
          </w:p>
        </w:tc>
        <w:tc>
          <w:tcPr>
            <w:tcW w:w="1233" w:type="dxa"/>
            <w:shd w:val="clear" w:color="auto" w:fill="FFFFFF" w:themeFill="background1"/>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Погрешности, влияющие на точность изготовления</w:t>
            </w:r>
          </w:p>
        </w:tc>
        <w:tc>
          <w:tcPr>
            <w:tcW w:w="1233" w:type="dxa"/>
            <w:shd w:val="clear" w:color="auto" w:fill="FFFFFF" w:themeFill="background1"/>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2107B1"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vAlign w:val="center"/>
          </w:tcPr>
          <w:p w:rsidR="002107B1" w:rsidRPr="00990690" w:rsidRDefault="002107B1" w:rsidP="002107B1">
            <w:pPr>
              <w:jc w:val="center"/>
              <w:rPr>
                <w:rFonts w:ascii="Times New Roman" w:hAnsi="Times New Roman" w:cs="Times New Roman"/>
                <w:b/>
                <w:sz w:val="24"/>
                <w:szCs w:val="24"/>
              </w:rPr>
            </w:pPr>
            <w:r w:rsidRPr="00990690">
              <w:rPr>
                <w:rFonts w:ascii="Times New Roman" w:hAnsi="Times New Roman" w:cs="Times New Roman"/>
                <w:b/>
                <w:sz w:val="24"/>
                <w:szCs w:val="24"/>
              </w:rPr>
              <w:t>Лабораторные работы</w:t>
            </w:r>
          </w:p>
        </w:tc>
        <w:tc>
          <w:tcPr>
            <w:tcW w:w="1233" w:type="dxa"/>
            <w:shd w:val="clear" w:color="auto" w:fill="F2DBDB" w:themeFill="accent2" w:themeFillTint="33"/>
          </w:tcPr>
          <w:p w:rsidR="002107B1" w:rsidRPr="00990690" w:rsidRDefault="002107B1" w:rsidP="00DC016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2DBDB" w:themeFill="accent2" w:themeFillTint="33"/>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Изучение производственных чертежей с нанесениями отклонений форм поверхности 1.1</w:t>
            </w:r>
          </w:p>
        </w:tc>
        <w:tc>
          <w:tcPr>
            <w:tcW w:w="1233" w:type="dxa"/>
            <w:shd w:val="clear" w:color="auto" w:fill="F2DBDB" w:themeFill="accent2" w:themeFillTint="33"/>
            <w:vAlign w:val="center"/>
          </w:tcPr>
          <w:p w:rsidR="002107B1" w:rsidRPr="00990690" w:rsidRDefault="002107B1"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2DBDB" w:themeFill="accent2" w:themeFillTint="33"/>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Изучение погрешностей, влияющих на точность обработки»1.2</w:t>
            </w:r>
          </w:p>
        </w:tc>
        <w:tc>
          <w:tcPr>
            <w:tcW w:w="1233" w:type="dxa"/>
            <w:shd w:val="clear" w:color="auto" w:fill="F2DBDB" w:themeFill="accent2" w:themeFillTint="33"/>
          </w:tcPr>
          <w:p w:rsidR="002107B1" w:rsidRPr="00990690" w:rsidRDefault="002107B1"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vAlign w:val="center"/>
          </w:tcPr>
          <w:p w:rsidR="002107B1" w:rsidRPr="00990690" w:rsidRDefault="002107B1" w:rsidP="002107B1">
            <w:pPr>
              <w:jc w:val="cente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tcPr>
          <w:p w:rsidR="002107B1" w:rsidRPr="00990690" w:rsidRDefault="002107B1" w:rsidP="00DC0161">
            <w:pPr>
              <w:jc w:val="center"/>
              <w:rPr>
                <w:rFonts w:ascii="Times New Roman" w:hAnsi="Times New Roman" w:cs="Times New Roman"/>
                <w:b/>
                <w:sz w:val="24"/>
                <w:szCs w:val="24"/>
              </w:rPr>
            </w:pPr>
            <w:r w:rsidRPr="00990690">
              <w:rPr>
                <w:rFonts w:ascii="Times New Roman" w:hAnsi="Times New Roman" w:cs="Times New Roman"/>
                <w:b/>
                <w:sz w:val="24"/>
                <w:szCs w:val="24"/>
              </w:rPr>
              <w:t>10</w:t>
            </w:r>
          </w:p>
        </w:tc>
        <w:tc>
          <w:tcPr>
            <w:tcW w:w="1440" w:type="dxa"/>
            <w:shd w:val="clear" w:color="auto" w:fill="FFFFFF" w:themeFill="background1"/>
          </w:tcPr>
          <w:p w:rsidR="002107B1" w:rsidRPr="00990690" w:rsidRDefault="002107B1" w:rsidP="00DC0161">
            <w:pPr>
              <w:jc w:val="center"/>
              <w:rPr>
                <w:rFonts w:ascii="Times New Roman" w:hAnsi="Times New Roman" w:cs="Times New Roman"/>
                <w:sz w:val="24"/>
                <w:szCs w:val="24"/>
              </w:rPr>
            </w:pPr>
          </w:p>
        </w:tc>
      </w:tr>
      <w:tr w:rsidR="002107B1" w:rsidRPr="00990690" w:rsidTr="0027457F">
        <w:trPr>
          <w:trHeight w:val="736"/>
        </w:trPr>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Составить таблицу  «Влияние погрешности изготовление оборудование на точность обработки» 1.2</w:t>
            </w:r>
          </w:p>
        </w:tc>
        <w:tc>
          <w:tcPr>
            <w:tcW w:w="1233" w:type="dxa"/>
            <w:shd w:val="clear" w:color="auto" w:fill="D9D9D9" w:themeFill="background1" w:themeFillShade="D9"/>
            <w:vAlign w:val="center"/>
          </w:tcPr>
          <w:p w:rsidR="002107B1" w:rsidRPr="00990690" w:rsidRDefault="002107B1"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Составить таблицу «Влияние погрешности изготовления приспособлений на точность обработки»1.2</w:t>
            </w:r>
          </w:p>
        </w:tc>
        <w:tc>
          <w:tcPr>
            <w:tcW w:w="1233" w:type="dxa"/>
            <w:shd w:val="clear" w:color="auto" w:fill="D9D9D9" w:themeFill="background1" w:themeFillShade="D9"/>
            <w:vAlign w:val="center"/>
          </w:tcPr>
          <w:p w:rsidR="002107B1" w:rsidRPr="00990690" w:rsidRDefault="002107B1"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Описать параметры «Влияния износа оборудования на точность обработки»1.2</w:t>
            </w:r>
          </w:p>
        </w:tc>
        <w:tc>
          <w:tcPr>
            <w:tcW w:w="1233" w:type="dxa"/>
            <w:shd w:val="clear" w:color="auto" w:fill="D9D9D9" w:themeFill="background1" w:themeFillShade="D9"/>
            <w:vAlign w:val="center"/>
          </w:tcPr>
          <w:p w:rsidR="002107B1" w:rsidRPr="00990690" w:rsidRDefault="002107B1"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Оформить таблицу «Влияние износа приспособлений на точность обработки» 1.2</w:t>
            </w:r>
          </w:p>
        </w:tc>
        <w:tc>
          <w:tcPr>
            <w:tcW w:w="1233" w:type="dxa"/>
            <w:shd w:val="clear" w:color="auto" w:fill="D9D9D9" w:themeFill="background1" w:themeFillShade="D9"/>
            <w:vAlign w:val="center"/>
          </w:tcPr>
          <w:p w:rsidR="002107B1" w:rsidRPr="00990690" w:rsidRDefault="002107B1"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107B1" w:rsidRPr="00990690" w:rsidTr="0027457F">
        <w:tc>
          <w:tcPr>
            <w:tcW w:w="3168" w:type="dxa"/>
            <w:vMerge/>
            <w:shd w:val="clear" w:color="auto" w:fill="auto"/>
          </w:tcPr>
          <w:p w:rsidR="002107B1" w:rsidRPr="00990690" w:rsidRDefault="002107B1"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107B1" w:rsidRPr="00990690" w:rsidRDefault="002107B1"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5.</w:t>
            </w:r>
          </w:p>
        </w:tc>
        <w:tc>
          <w:tcPr>
            <w:tcW w:w="8307" w:type="dxa"/>
            <w:shd w:val="clear" w:color="auto" w:fill="D9D9D9" w:themeFill="background1" w:themeFillShade="D9"/>
          </w:tcPr>
          <w:p w:rsidR="002107B1" w:rsidRPr="00990690" w:rsidRDefault="002107B1" w:rsidP="00DC0161">
            <w:pPr>
              <w:rPr>
                <w:rFonts w:ascii="Times New Roman" w:hAnsi="Times New Roman" w:cs="Times New Roman"/>
                <w:sz w:val="24"/>
                <w:szCs w:val="24"/>
              </w:rPr>
            </w:pPr>
            <w:r w:rsidRPr="00990690">
              <w:rPr>
                <w:rFonts w:ascii="Times New Roman" w:hAnsi="Times New Roman" w:cs="Times New Roman"/>
                <w:sz w:val="24"/>
                <w:szCs w:val="24"/>
              </w:rPr>
              <w:t xml:space="preserve">Составить дефектную ведомость «Влияние температурного воздействия на </w:t>
            </w:r>
            <w:r w:rsidRPr="00990690">
              <w:rPr>
                <w:rFonts w:ascii="Times New Roman" w:hAnsi="Times New Roman" w:cs="Times New Roman"/>
                <w:sz w:val="24"/>
                <w:szCs w:val="24"/>
              </w:rPr>
              <w:lastRenderedPageBreak/>
              <w:t>точность обработки»1.2</w:t>
            </w:r>
          </w:p>
        </w:tc>
        <w:tc>
          <w:tcPr>
            <w:tcW w:w="1233" w:type="dxa"/>
            <w:shd w:val="clear" w:color="auto" w:fill="D9D9D9" w:themeFill="background1" w:themeFillShade="D9"/>
            <w:vAlign w:val="center"/>
          </w:tcPr>
          <w:p w:rsidR="002107B1" w:rsidRPr="00990690" w:rsidRDefault="002107B1" w:rsidP="002107B1">
            <w:pPr>
              <w:jc w:val="center"/>
              <w:rPr>
                <w:rFonts w:ascii="Times New Roman" w:hAnsi="Times New Roman" w:cs="Times New Roman"/>
                <w:sz w:val="24"/>
                <w:szCs w:val="24"/>
              </w:rPr>
            </w:pPr>
            <w:r w:rsidRPr="00990690">
              <w:rPr>
                <w:rFonts w:ascii="Times New Roman" w:hAnsi="Times New Roman" w:cs="Times New Roman"/>
                <w:sz w:val="24"/>
                <w:szCs w:val="24"/>
              </w:rPr>
              <w:lastRenderedPageBreak/>
              <w:t>2</w:t>
            </w:r>
          </w:p>
        </w:tc>
        <w:tc>
          <w:tcPr>
            <w:tcW w:w="1440" w:type="dxa"/>
            <w:shd w:val="clear" w:color="auto" w:fill="FFFFFF" w:themeFill="background1"/>
            <w:vAlign w:val="center"/>
          </w:tcPr>
          <w:p w:rsidR="002107B1"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val="restart"/>
            <w:shd w:val="clear" w:color="auto" w:fill="auto"/>
            <w:vAlign w:val="center"/>
          </w:tcPr>
          <w:p w:rsidR="00F052D9" w:rsidRPr="00990690" w:rsidRDefault="00F052D9" w:rsidP="00F052D9">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2 «Точность механической обработки. Методы обеспечения»</w:t>
            </w:r>
          </w:p>
        </w:tc>
        <w:tc>
          <w:tcPr>
            <w:tcW w:w="8847" w:type="dxa"/>
            <w:gridSpan w:val="2"/>
            <w:shd w:val="clear" w:color="auto" w:fill="8DB3E2" w:themeFill="text2" w:themeFillTint="66"/>
            <w:vAlign w:val="center"/>
          </w:tcPr>
          <w:p w:rsidR="00F052D9" w:rsidRPr="00990690" w:rsidRDefault="00F052D9" w:rsidP="002107B1">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vAlign w:val="center"/>
          </w:tcPr>
          <w:p w:rsidR="00F052D9" w:rsidRPr="00990690" w:rsidRDefault="00F052D9" w:rsidP="002107B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F052D9" w:rsidRPr="00990690" w:rsidRDefault="00F052D9" w:rsidP="00DC0161">
            <w:pPr>
              <w:jc w:val="center"/>
              <w:rPr>
                <w:rFonts w:ascii="Times New Roman" w:hAnsi="Times New Roman" w:cs="Times New Roman"/>
                <w:sz w:val="24"/>
                <w:szCs w:val="24"/>
              </w:rPr>
            </w:pP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Понятие точности механической обработки</w:t>
            </w:r>
          </w:p>
        </w:tc>
        <w:tc>
          <w:tcPr>
            <w:tcW w:w="1233" w:type="dxa"/>
            <w:shd w:val="clear" w:color="auto" w:fill="FFFFFF" w:themeFill="background1"/>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F052D9"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Методы обеспечения точности обработки</w:t>
            </w:r>
          </w:p>
        </w:tc>
        <w:tc>
          <w:tcPr>
            <w:tcW w:w="1233" w:type="dxa"/>
            <w:shd w:val="clear" w:color="auto" w:fill="FFFFFF" w:themeFill="background1"/>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F052D9"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vAlign w:val="center"/>
          </w:tcPr>
          <w:p w:rsidR="00F052D9" w:rsidRPr="00990690" w:rsidRDefault="00F052D9" w:rsidP="002107B1">
            <w:pPr>
              <w:jc w:val="center"/>
              <w:rPr>
                <w:rFonts w:ascii="Times New Roman" w:hAnsi="Times New Roman" w:cs="Times New Roman"/>
                <w:b/>
                <w:sz w:val="24"/>
                <w:szCs w:val="24"/>
              </w:rPr>
            </w:pPr>
            <w:r w:rsidRPr="00990690">
              <w:rPr>
                <w:rFonts w:ascii="Times New Roman" w:hAnsi="Times New Roman" w:cs="Times New Roman"/>
                <w:b/>
                <w:sz w:val="24"/>
                <w:szCs w:val="24"/>
              </w:rPr>
              <w:t>Лабораторные работы</w:t>
            </w:r>
          </w:p>
        </w:tc>
        <w:tc>
          <w:tcPr>
            <w:tcW w:w="1233" w:type="dxa"/>
            <w:shd w:val="clear" w:color="auto" w:fill="F2DBDB" w:themeFill="accent2" w:themeFillTint="33"/>
          </w:tcPr>
          <w:p w:rsidR="00F052D9" w:rsidRPr="00990690" w:rsidRDefault="00F052D9" w:rsidP="00DC016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F052D9" w:rsidRPr="00990690" w:rsidRDefault="00F052D9" w:rsidP="00DC0161">
            <w:pPr>
              <w:jc w:val="center"/>
              <w:rPr>
                <w:rFonts w:ascii="Times New Roman" w:hAnsi="Times New Roman" w:cs="Times New Roman"/>
                <w:sz w:val="24"/>
                <w:szCs w:val="24"/>
              </w:rPr>
            </w:pP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2DBDB" w:themeFill="accent2" w:themeFillTint="33"/>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Изучение установочных баз  в соответствии с данными производственно-технической документации (чертежей и технологических маршрутов)2.1</w:t>
            </w:r>
          </w:p>
        </w:tc>
        <w:tc>
          <w:tcPr>
            <w:tcW w:w="1233" w:type="dxa"/>
            <w:shd w:val="clear" w:color="auto" w:fill="F2DBDB" w:themeFill="accent2" w:themeFillTint="33"/>
            <w:vAlign w:val="center"/>
          </w:tcPr>
          <w:p w:rsidR="00F052D9" w:rsidRPr="00990690" w:rsidRDefault="00F052D9"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2DBDB" w:themeFill="accent2" w:themeFillTint="33"/>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Изучение погрешностей измерения после обработки»2.2</w:t>
            </w:r>
          </w:p>
        </w:tc>
        <w:tc>
          <w:tcPr>
            <w:tcW w:w="1233" w:type="dxa"/>
            <w:shd w:val="clear" w:color="auto" w:fill="F2DBDB" w:themeFill="accent2" w:themeFillTint="33"/>
            <w:vAlign w:val="center"/>
          </w:tcPr>
          <w:p w:rsidR="00F052D9" w:rsidRPr="00990690" w:rsidRDefault="00F052D9" w:rsidP="002107B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F052D9"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vAlign w:val="center"/>
          </w:tcPr>
          <w:p w:rsidR="00F052D9" w:rsidRPr="00990690" w:rsidRDefault="00F052D9" w:rsidP="002107B1">
            <w:pPr>
              <w:jc w:val="cente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b/>
                <w:sz w:val="24"/>
                <w:szCs w:val="24"/>
              </w:rPr>
            </w:pPr>
            <w:r w:rsidRPr="00990690">
              <w:rPr>
                <w:rFonts w:ascii="Times New Roman" w:hAnsi="Times New Roman" w:cs="Times New Roman"/>
                <w:b/>
                <w:sz w:val="24"/>
                <w:szCs w:val="24"/>
              </w:rPr>
              <w:t>20</w:t>
            </w:r>
          </w:p>
        </w:tc>
        <w:tc>
          <w:tcPr>
            <w:tcW w:w="1440" w:type="dxa"/>
            <w:shd w:val="clear" w:color="auto" w:fill="FFFFFF" w:themeFill="background1"/>
          </w:tcPr>
          <w:p w:rsidR="00F052D9" w:rsidRPr="00990690" w:rsidRDefault="00F052D9" w:rsidP="00DC0161">
            <w:pPr>
              <w:jc w:val="center"/>
              <w:rPr>
                <w:rFonts w:ascii="Times New Roman" w:hAnsi="Times New Roman" w:cs="Times New Roman"/>
                <w:sz w:val="24"/>
                <w:szCs w:val="24"/>
              </w:rPr>
            </w:pP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Описание методики  технологического контроля шероховатости поверхности в О.Т.К. 2.1</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Выполнить эскиз «Микрометрические измерительные инструменты»2.2</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F052D9"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Выполнить эскиз «Предельные калибры для контроля наружных цилиндрических поверхностей»2.2</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Заполнить таблицу «Предельные калибры для контроля цилиндрических отверстий» 2.2</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5.</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Оформить эскизы «Предельные калибры для контроля  резьбы»2.2</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6.</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Заполнить таблицу «Предельные калибры для контроля конических поверхностей» 2.2</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7.</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Описать сущность технологической системы С.П.И.Д.2.2</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F052D9"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8.</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Оформить схему «Влияние сил резания на приспособления, оборудование  и режущий инструмент»2.1</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9.</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Заполнить таблицу «Разновидность технологических установочных баз»2.1</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F052D9" w:rsidRPr="00990690" w:rsidTr="0027457F">
        <w:tc>
          <w:tcPr>
            <w:tcW w:w="3168" w:type="dxa"/>
            <w:vMerge/>
            <w:shd w:val="clear" w:color="auto" w:fill="auto"/>
          </w:tcPr>
          <w:p w:rsidR="00F052D9" w:rsidRPr="00990690" w:rsidRDefault="00F05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F052D9" w:rsidRPr="00990690" w:rsidRDefault="00F052D9" w:rsidP="002107B1">
            <w:pP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10.</w:t>
            </w:r>
          </w:p>
        </w:tc>
        <w:tc>
          <w:tcPr>
            <w:tcW w:w="8307" w:type="dxa"/>
            <w:shd w:val="clear" w:color="auto" w:fill="D9D9D9" w:themeFill="background1" w:themeFillShade="D9"/>
          </w:tcPr>
          <w:p w:rsidR="00F052D9" w:rsidRPr="00990690" w:rsidRDefault="00F052D9" w:rsidP="00DC0161">
            <w:pPr>
              <w:rPr>
                <w:rFonts w:ascii="Times New Roman" w:hAnsi="Times New Roman" w:cs="Times New Roman"/>
                <w:sz w:val="24"/>
                <w:szCs w:val="24"/>
              </w:rPr>
            </w:pPr>
            <w:r w:rsidRPr="00990690">
              <w:rPr>
                <w:rFonts w:ascii="Times New Roman" w:hAnsi="Times New Roman" w:cs="Times New Roman"/>
                <w:sz w:val="24"/>
                <w:szCs w:val="24"/>
              </w:rPr>
              <w:t>Описать требования к выбору черновых установочных баз 2.2</w:t>
            </w:r>
          </w:p>
        </w:tc>
        <w:tc>
          <w:tcPr>
            <w:tcW w:w="1233" w:type="dxa"/>
            <w:shd w:val="clear" w:color="auto" w:fill="D9D9D9" w:themeFill="background1" w:themeFillShade="D9"/>
          </w:tcPr>
          <w:p w:rsidR="00F052D9" w:rsidRPr="00990690" w:rsidRDefault="00F05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F05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A4A16" w:rsidRPr="00990690" w:rsidTr="0027457F">
        <w:tc>
          <w:tcPr>
            <w:tcW w:w="3168" w:type="dxa"/>
            <w:vMerge w:val="restart"/>
            <w:shd w:val="clear" w:color="auto" w:fill="auto"/>
            <w:vAlign w:val="center"/>
          </w:tcPr>
          <w:p w:rsidR="002A4A16" w:rsidRPr="00990690" w:rsidRDefault="002A4A16" w:rsidP="002A4A16">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 3 «Точность сборки узлов, механизмов, агрегатов</w:t>
            </w:r>
          </w:p>
        </w:tc>
        <w:tc>
          <w:tcPr>
            <w:tcW w:w="8847" w:type="dxa"/>
            <w:gridSpan w:val="2"/>
            <w:shd w:val="clear" w:color="auto" w:fill="8DB3E2" w:themeFill="text2" w:themeFillTint="66"/>
            <w:vAlign w:val="center"/>
          </w:tcPr>
          <w:p w:rsidR="002A4A16" w:rsidRPr="00990690" w:rsidRDefault="002A4A16" w:rsidP="00F052D9">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vAlign w:val="center"/>
          </w:tcPr>
          <w:p w:rsidR="002A4A16" w:rsidRPr="00990690" w:rsidRDefault="002A4A16" w:rsidP="002D22E6">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2A4A16" w:rsidRPr="00990690" w:rsidRDefault="002A4A16" w:rsidP="00DC0161">
            <w:pPr>
              <w:jc w:val="center"/>
              <w:rPr>
                <w:rFonts w:ascii="Times New Roman" w:hAnsi="Times New Roman" w:cs="Times New Roman"/>
                <w:sz w:val="24"/>
                <w:szCs w:val="24"/>
              </w:rPr>
            </w:pP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 xml:space="preserve">Общие понятие о сборке деталей в узлы и механизмы </w:t>
            </w:r>
            <w:r w:rsidRPr="00990690">
              <w:rPr>
                <w:rFonts w:ascii="Times New Roman" w:hAnsi="Times New Roman" w:cs="Times New Roman"/>
                <w:sz w:val="24"/>
                <w:szCs w:val="24"/>
              </w:rPr>
              <w:tab/>
            </w:r>
          </w:p>
        </w:tc>
        <w:tc>
          <w:tcPr>
            <w:tcW w:w="1233" w:type="dxa"/>
            <w:shd w:val="clear" w:color="auto" w:fill="FFFFFF" w:themeFill="background1"/>
          </w:tcPr>
          <w:p w:rsidR="002A4A16" w:rsidRPr="00990690" w:rsidRDefault="002A4A16"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2A4A16"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Методы обеспечения точности  сборки машин и механизмов</w:t>
            </w:r>
          </w:p>
        </w:tc>
        <w:tc>
          <w:tcPr>
            <w:tcW w:w="1233" w:type="dxa"/>
            <w:shd w:val="clear" w:color="auto" w:fill="FFFFFF" w:themeFill="background1"/>
          </w:tcPr>
          <w:p w:rsidR="002A4A16" w:rsidRPr="00990690" w:rsidRDefault="002A4A16"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A4A16"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vAlign w:val="center"/>
          </w:tcPr>
          <w:p w:rsidR="002A4A16" w:rsidRPr="00990690" w:rsidRDefault="002A4A16" w:rsidP="002D22E6">
            <w:pPr>
              <w:jc w:val="center"/>
              <w:rPr>
                <w:rFonts w:ascii="Times New Roman" w:hAnsi="Times New Roman" w:cs="Times New Roman"/>
                <w:b/>
                <w:sz w:val="24"/>
                <w:szCs w:val="24"/>
              </w:rPr>
            </w:pPr>
            <w:r w:rsidRPr="00990690">
              <w:rPr>
                <w:rFonts w:ascii="Times New Roman" w:hAnsi="Times New Roman" w:cs="Times New Roman"/>
                <w:b/>
                <w:sz w:val="24"/>
                <w:szCs w:val="24"/>
              </w:rPr>
              <w:t>Лабораторные работы</w:t>
            </w:r>
          </w:p>
        </w:tc>
        <w:tc>
          <w:tcPr>
            <w:tcW w:w="1233" w:type="dxa"/>
            <w:shd w:val="clear" w:color="auto" w:fill="F2DBDB" w:themeFill="accent2" w:themeFillTint="33"/>
          </w:tcPr>
          <w:p w:rsidR="002A4A16" w:rsidRPr="00990690" w:rsidRDefault="002A4A16" w:rsidP="00DC016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2A4A16" w:rsidRPr="00990690" w:rsidRDefault="002A4A16" w:rsidP="00DC0161">
            <w:pPr>
              <w:jc w:val="center"/>
              <w:rPr>
                <w:rFonts w:ascii="Times New Roman" w:hAnsi="Times New Roman" w:cs="Times New Roman"/>
                <w:sz w:val="24"/>
                <w:szCs w:val="24"/>
              </w:rPr>
            </w:pP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2DBDB" w:themeFill="accent2" w:themeFillTint="33"/>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Изучение метода сборки с полной взаимозаменяемостью»3.1</w:t>
            </w:r>
          </w:p>
        </w:tc>
        <w:tc>
          <w:tcPr>
            <w:tcW w:w="1233" w:type="dxa"/>
            <w:shd w:val="clear" w:color="auto" w:fill="F2DBDB" w:themeFill="accent2" w:themeFillTint="33"/>
          </w:tcPr>
          <w:p w:rsidR="002A4A16" w:rsidRPr="00990690" w:rsidRDefault="002A4A16"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A4A16"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2DBDB" w:themeFill="accent2" w:themeFillTint="33"/>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Изучение метода сборки с индивидуальной подгонкой»3.2</w:t>
            </w:r>
          </w:p>
        </w:tc>
        <w:tc>
          <w:tcPr>
            <w:tcW w:w="1233" w:type="dxa"/>
            <w:shd w:val="clear" w:color="auto" w:fill="F2DBDB" w:themeFill="accent2" w:themeFillTint="33"/>
          </w:tcPr>
          <w:p w:rsidR="002A4A16" w:rsidRPr="00990690" w:rsidRDefault="002A4A16"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2A4A16" w:rsidRPr="00990690" w:rsidRDefault="005A0682"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vAlign w:val="center"/>
          </w:tcPr>
          <w:p w:rsidR="002A4A16" w:rsidRPr="00990690" w:rsidRDefault="002A4A16" w:rsidP="002D22E6">
            <w:pPr>
              <w:jc w:val="cente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tcPr>
          <w:p w:rsidR="002A4A16" w:rsidRPr="00990690" w:rsidRDefault="002A4A16" w:rsidP="00DC0161">
            <w:pPr>
              <w:jc w:val="center"/>
              <w:rPr>
                <w:rFonts w:ascii="Times New Roman" w:hAnsi="Times New Roman" w:cs="Times New Roman"/>
                <w:b/>
                <w:sz w:val="24"/>
                <w:szCs w:val="24"/>
              </w:rPr>
            </w:pPr>
            <w:r w:rsidRPr="00990690">
              <w:rPr>
                <w:rFonts w:ascii="Times New Roman" w:hAnsi="Times New Roman" w:cs="Times New Roman"/>
                <w:b/>
                <w:sz w:val="24"/>
                <w:szCs w:val="24"/>
              </w:rPr>
              <w:t>10</w:t>
            </w:r>
          </w:p>
        </w:tc>
        <w:tc>
          <w:tcPr>
            <w:tcW w:w="1440" w:type="dxa"/>
            <w:shd w:val="clear" w:color="auto" w:fill="FFFFFF" w:themeFill="background1"/>
          </w:tcPr>
          <w:p w:rsidR="002A4A16" w:rsidRPr="00990690" w:rsidRDefault="002A4A16" w:rsidP="00DC0161">
            <w:pPr>
              <w:jc w:val="center"/>
              <w:rPr>
                <w:rFonts w:ascii="Times New Roman" w:hAnsi="Times New Roman" w:cs="Times New Roman"/>
                <w:sz w:val="24"/>
                <w:szCs w:val="24"/>
              </w:rPr>
            </w:pP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Выполнить письменный анализ материала «Значение сборки в процессе изготовления механизмов»3.1</w:t>
            </w:r>
          </w:p>
        </w:tc>
        <w:tc>
          <w:tcPr>
            <w:tcW w:w="1233" w:type="dxa"/>
            <w:shd w:val="clear" w:color="auto" w:fill="D9D9D9" w:themeFill="background1" w:themeFillShade="D9"/>
            <w:vAlign w:val="center"/>
          </w:tcPr>
          <w:p w:rsidR="002A4A16" w:rsidRPr="00990690" w:rsidRDefault="002A4A16" w:rsidP="002D22E6">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A4A16"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Оформить таблицу «Погрешности взаимного расположения деталей при сборке»3.2</w:t>
            </w:r>
          </w:p>
        </w:tc>
        <w:tc>
          <w:tcPr>
            <w:tcW w:w="1233" w:type="dxa"/>
            <w:shd w:val="clear" w:color="auto" w:fill="D9D9D9" w:themeFill="background1" w:themeFillShade="D9"/>
            <w:vAlign w:val="center"/>
          </w:tcPr>
          <w:p w:rsidR="002A4A16" w:rsidRPr="00990690" w:rsidRDefault="002A4A16" w:rsidP="002D22E6">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A4A16"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Выполнить письменный анализ на тему «Технические требования к взаимозаменяемым деталям»3.1</w:t>
            </w:r>
          </w:p>
        </w:tc>
        <w:tc>
          <w:tcPr>
            <w:tcW w:w="1233" w:type="dxa"/>
            <w:shd w:val="clear" w:color="auto" w:fill="D9D9D9" w:themeFill="background1" w:themeFillShade="D9"/>
            <w:vAlign w:val="center"/>
          </w:tcPr>
          <w:p w:rsidR="002A4A16" w:rsidRPr="00990690" w:rsidRDefault="002A4A16" w:rsidP="002D22E6">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A4A16"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Оформить таблицу «Методы достижения точности сборки при полной взаимозаменяемости деталей»</w:t>
            </w:r>
          </w:p>
        </w:tc>
        <w:tc>
          <w:tcPr>
            <w:tcW w:w="1233" w:type="dxa"/>
            <w:shd w:val="clear" w:color="auto" w:fill="D9D9D9" w:themeFill="background1" w:themeFillShade="D9"/>
            <w:vAlign w:val="center"/>
          </w:tcPr>
          <w:p w:rsidR="002A4A16" w:rsidRPr="00990690" w:rsidRDefault="002A4A16" w:rsidP="002D22E6">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A4A16"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2A4A16" w:rsidRPr="00990690" w:rsidTr="0027457F">
        <w:tc>
          <w:tcPr>
            <w:tcW w:w="3168" w:type="dxa"/>
            <w:vMerge/>
            <w:shd w:val="clear" w:color="auto" w:fill="auto"/>
          </w:tcPr>
          <w:p w:rsidR="002A4A16" w:rsidRPr="00990690" w:rsidRDefault="002A4A16"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2A4A16" w:rsidRPr="00990690" w:rsidRDefault="002A4A16"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5.</w:t>
            </w:r>
          </w:p>
        </w:tc>
        <w:tc>
          <w:tcPr>
            <w:tcW w:w="8307" w:type="dxa"/>
            <w:shd w:val="clear" w:color="auto" w:fill="D9D9D9" w:themeFill="background1" w:themeFillShade="D9"/>
          </w:tcPr>
          <w:p w:rsidR="002A4A16" w:rsidRPr="00990690" w:rsidRDefault="002A4A16" w:rsidP="00DC0161">
            <w:pPr>
              <w:rPr>
                <w:rFonts w:ascii="Times New Roman" w:hAnsi="Times New Roman" w:cs="Times New Roman"/>
                <w:sz w:val="24"/>
                <w:szCs w:val="24"/>
              </w:rPr>
            </w:pPr>
            <w:r w:rsidRPr="00990690">
              <w:rPr>
                <w:rFonts w:ascii="Times New Roman" w:hAnsi="Times New Roman" w:cs="Times New Roman"/>
                <w:sz w:val="24"/>
                <w:szCs w:val="24"/>
              </w:rPr>
              <w:t>Оформить таблицу « Методы достижения точности сборки с частичной взаимозаменяемостью»3.2</w:t>
            </w:r>
          </w:p>
        </w:tc>
        <w:tc>
          <w:tcPr>
            <w:tcW w:w="1233" w:type="dxa"/>
            <w:shd w:val="clear" w:color="auto" w:fill="D9D9D9" w:themeFill="background1" w:themeFillShade="D9"/>
            <w:vAlign w:val="center"/>
          </w:tcPr>
          <w:p w:rsidR="002A4A16" w:rsidRPr="00990690" w:rsidRDefault="002A4A16" w:rsidP="002D22E6">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2A4A16"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7032D9" w:rsidRPr="00990690" w:rsidTr="0027457F">
        <w:tc>
          <w:tcPr>
            <w:tcW w:w="3168" w:type="dxa"/>
            <w:vMerge w:val="restart"/>
            <w:shd w:val="clear" w:color="auto" w:fill="auto"/>
            <w:vAlign w:val="center"/>
          </w:tcPr>
          <w:p w:rsidR="007032D9" w:rsidRPr="00990690" w:rsidRDefault="007032D9" w:rsidP="007032D9">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№4 «Качество поверхностей деталей машин»</w:t>
            </w:r>
          </w:p>
          <w:p w:rsidR="007032D9" w:rsidRPr="00990690" w:rsidRDefault="007032D9" w:rsidP="007032D9">
            <w:pPr>
              <w:jc w:val="center"/>
              <w:rPr>
                <w:rFonts w:ascii="Times New Roman" w:eastAsia="Calibri" w:hAnsi="Times New Roman" w:cs="Times New Roman"/>
                <w:b/>
                <w:bCs/>
                <w:sz w:val="24"/>
                <w:szCs w:val="24"/>
              </w:rPr>
            </w:pPr>
          </w:p>
        </w:tc>
        <w:tc>
          <w:tcPr>
            <w:tcW w:w="8847" w:type="dxa"/>
            <w:gridSpan w:val="2"/>
            <w:shd w:val="clear" w:color="auto" w:fill="8DB3E2" w:themeFill="text2" w:themeFillTint="66"/>
            <w:vAlign w:val="center"/>
          </w:tcPr>
          <w:p w:rsidR="007032D9" w:rsidRPr="00990690" w:rsidRDefault="007032D9" w:rsidP="00DC0161">
            <w:pPr>
              <w:rPr>
                <w:rFonts w:ascii="Times New Roman" w:hAnsi="Times New Roman" w:cs="Times New Roman"/>
                <w:sz w:val="24"/>
                <w:szCs w:val="24"/>
              </w:rPr>
            </w:pPr>
          </w:p>
        </w:tc>
        <w:tc>
          <w:tcPr>
            <w:tcW w:w="1233" w:type="dxa"/>
            <w:shd w:val="clear" w:color="auto" w:fill="8DB3E2" w:themeFill="text2" w:themeFillTint="66"/>
          </w:tcPr>
          <w:p w:rsidR="007032D9" w:rsidRPr="00990690" w:rsidRDefault="007032D9" w:rsidP="00DC0161">
            <w:pPr>
              <w:jc w:val="center"/>
              <w:rPr>
                <w:rFonts w:ascii="Times New Roman" w:hAnsi="Times New Roman" w:cs="Times New Roman"/>
                <w:b/>
                <w:sz w:val="24"/>
                <w:szCs w:val="24"/>
              </w:rPr>
            </w:pPr>
            <w:r w:rsidRPr="00990690">
              <w:rPr>
                <w:rFonts w:ascii="Times New Roman" w:hAnsi="Times New Roman" w:cs="Times New Roman"/>
                <w:b/>
                <w:sz w:val="24"/>
                <w:szCs w:val="24"/>
              </w:rPr>
              <w:t>6</w:t>
            </w:r>
          </w:p>
        </w:tc>
        <w:tc>
          <w:tcPr>
            <w:tcW w:w="1440" w:type="dxa"/>
            <w:shd w:val="clear" w:color="auto" w:fill="FFFFFF" w:themeFill="background1"/>
          </w:tcPr>
          <w:p w:rsidR="007032D9" w:rsidRPr="00990690" w:rsidRDefault="007032D9" w:rsidP="00DC0161">
            <w:pPr>
              <w:jc w:val="center"/>
              <w:rPr>
                <w:rFonts w:ascii="Times New Roman" w:hAnsi="Times New Roman" w:cs="Times New Roman"/>
                <w:sz w:val="24"/>
                <w:szCs w:val="24"/>
              </w:rPr>
            </w:pP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 xml:space="preserve">.Общие понятия о качестве поверхностей деталей машин, параметры характеризующие поверхностного слоя деталей.          </w:t>
            </w:r>
          </w:p>
        </w:tc>
        <w:tc>
          <w:tcPr>
            <w:tcW w:w="1233" w:type="dxa"/>
            <w:shd w:val="clear" w:color="auto" w:fill="FFFFFF" w:themeFill="background1"/>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Влияние качества поверхности деталей на эксплуатационные свойства машины. Факторы, влияющие на качество поверхности деталей.</w:t>
            </w:r>
          </w:p>
        </w:tc>
        <w:tc>
          <w:tcPr>
            <w:tcW w:w="1233" w:type="dxa"/>
            <w:shd w:val="clear" w:color="auto" w:fill="FFFFFF" w:themeFill="background1"/>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FFFFFF" w:themeFill="background1"/>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Влияние механической обработки на состояние поверхностного слоя деталей</w:t>
            </w:r>
          </w:p>
        </w:tc>
        <w:tc>
          <w:tcPr>
            <w:tcW w:w="1233" w:type="dxa"/>
            <w:shd w:val="clear" w:color="auto" w:fill="FFFFFF" w:themeFill="background1"/>
          </w:tcPr>
          <w:p w:rsidR="007032D9" w:rsidRPr="00990690" w:rsidRDefault="00703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vAlign w:val="center"/>
          </w:tcPr>
          <w:p w:rsidR="007032D9" w:rsidRPr="00990690" w:rsidRDefault="007032D9" w:rsidP="007032D9">
            <w:pPr>
              <w:jc w:val="center"/>
              <w:rPr>
                <w:rFonts w:ascii="Times New Roman" w:hAnsi="Times New Roman" w:cs="Times New Roman"/>
                <w:b/>
                <w:sz w:val="24"/>
                <w:szCs w:val="24"/>
              </w:rPr>
            </w:pPr>
            <w:r w:rsidRPr="00990690">
              <w:rPr>
                <w:rFonts w:ascii="Times New Roman" w:hAnsi="Times New Roman" w:cs="Times New Roman"/>
                <w:b/>
                <w:sz w:val="24"/>
                <w:szCs w:val="24"/>
              </w:rPr>
              <w:t>Лабораторные работы</w:t>
            </w:r>
          </w:p>
        </w:tc>
        <w:tc>
          <w:tcPr>
            <w:tcW w:w="1233" w:type="dxa"/>
            <w:shd w:val="clear" w:color="auto" w:fill="F2DBDB" w:themeFill="accent2" w:themeFillTint="33"/>
          </w:tcPr>
          <w:p w:rsidR="007032D9" w:rsidRPr="00990690" w:rsidRDefault="007032D9" w:rsidP="00DC0161">
            <w:pPr>
              <w:jc w:val="center"/>
              <w:rPr>
                <w:rFonts w:ascii="Times New Roman" w:hAnsi="Times New Roman" w:cs="Times New Roman"/>
                <w:b/>
                <w:sz w:val="24"/>
                <w:szCs w:val="24"/>
              </w:rPr>
            </w:pPr>
            <w:r w:rsidRPr="00990690">
              <w:rPr>
                <w:rFonts w:ascii="Times New Roman" w:hAnsi="Times New Roman" w:cs="Times New Roman"/>
                <w:b/>
                <w:sz w:val="24"/>
                <w:szCs w:val="24"/>
              </w:rPr>
              <w:t>6</w:t>
            </w:r>
          </w:p>
        </w:tc>
        <w:tc>
          <w:tcPr>
            <w:tcW w:w="1440" w:type="dxa"/>
            <w:shd w:val="clear" w:color="auto" w:fill="FFFFFF" w:themeFill="background1"/>
          </w:tcPr>
          <w:p w:rsidR="007032D9" w:rsidRPr="00990690" w:rsidRDefault="007032D9" w:rsidP="00DC0161">
            <w:pPr>
              <w:jc w:val="center"/>
              <w:rPr>
                <w:rFonts w:ascii="Times New Roman" w:hAnsi="Times New Roman" w:cs="Times New Roman"/>
                <w:sz w:val="24"/>
                <w:szCs w:val="24"/>
              </w:rPr>
            </w:pP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2DBDB" w:themeFill="accent2" w:themeFillTint="33"/>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Изучение технической документации и справочных таблиц на тему «Глубина деформированного слоя заготовки при различных методах обработки.4.1</w:t>
            </w:r>
          </w:p>
        </w:tc>
        <w:tc>
          <w:tcPr>
            <w:tcW w:w="1233" w:type="dxa"/>
            <w:shd w:val="clear" w:color="auto" w:fill="F2DBDB" w:themeFill="accent2" w:themeFillTint="33"/>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7032D9" w:rsidRPr="00990690" w:rsidTr="0027457F">
        <w:trPr>
          <w:trHeight w:val="433"/>
        </w:trPr>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2DBDB" w:themeFill="accent2" w:themeFillTint="33"/>
          </w:tcPr>
          <w:p w:rsidR="007032D9" w:rsidRPr="00990690" w:rsidRDefault="007032D9" w:rsidP="007032D9">
            <w:pPr>
              <w:rPr>
                <w:rFonts w:ascii="Times New Roman" w:hAnsi="Times New Roman" w:cs="Times New Roman"/>
                <w:sz w:val="24"/>
                <w:szCs w:val="24"/>
              </w:rPr>
            </w:pPr>
            <w:r w:rsidRPr="00990690">
              <w:rPr>
                <w:rFonts w:ascii="Times New Roman" w:hAnsi="Times New Roman" w:cs="Times New Roman"/>
                <w:sz w:val="24"/>
                <w:szCs w:val="24"/>
              </w:rPr>
              <w:t>Изучение влияния шероховатости на срок эксплуатации деталей 4.2</w:t>
            </w:r>
          </w:p>
          <w:p w:rsidR="007032D9" w:rsidRPr="00990690" w:rsidRDefault="007032D9" w:rsidP="00DC0161">
            <w:pPr>
              <w:rPr>
                <w:rFonts w:ascii="Times New Roman" w:hAnsi="Times New Roman" w:cs="Times New Roman"/>
                <w:sz w:val="24"/>
                <w:szCs w:val="24"/>
              </w:rPr>
            </w:pPr>
          </w:p>
        </w:tc>
        <w:tc>
          <w:tcPr>
            <w:tcW w:w="1233" w:type="dxa"/>
            <w:shd w:val="clear" w:color="auto" w:fill="F2DBDB" w:themeFill="accent2" w:themeFillTint="33"/>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5A0682"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F2DBDB" w:themeFill="accent2" w:themeFillTint="33"/>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Изучение механического явления «Наклеп»4.3</w:t>
            </w:r>
          </w:p>
        </w:tc>
        <w:tc>
          <w:tcPr>
            <w:tcW w:w="1233" w:type="dxa"/>
            <w:shd w:val="clear" w:color="auto" w:fill="F2DBDB" w:themeFill="accent2" w:themeFillTint="33"/>
          </w:tcPr>
          <w:p w:rsidR="007032D9" w:rsidRPr="00990690" w:rsidRDefault="00703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7032D9"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vAlign w:val="center"/>
          </w:tcPr>
          <w:p w:rsidR="007032D9" w:rsidRPr="00990690" w:rsidRDefault="007032D9" w:rsidP="007032D9">
            <w:pPr>
              <w:jc w:val="cente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tcPr>
          <w:p w:rsidR="007032D9" w:rsidRPr="00990690" w:rsidRDefault="007032D9" w:rsidP="00DC0161">
            <w:pPr>
              <w:jc w:val="center"/>
              <w:rPr>
                <w:rFonts w:ascii="Times New Roman" w:hAnsi="Times New Roman" w:cs="Times New Roman"/>
                <w:b/>
                <w:sz w:val="24"/>
                <w:szCs w:val="24"/>
              </w:rPr>
            </w:pPr>
            <w:r w:rsidRPr="00990690">
              <w:rPr>
                <w:rFonts w:ascii="Times New Roman" w:hAnsi="Times New Roman" w:cs="Times New Roman"/>
                <w:b/>
                <w:sz w:val="24"/>
                <w:szCs w:val="24"/>
              </w:rPr>
              <w:t>10</w:t>
            </w:r>
          </w:p>
        </w:tc>
        <w:tc>
          <w:tcPr>
            <w:tcW w:w="1440" w:type="dxa"/>
            <w:shd w:val="clear" w:color="auto" w:fill="FFFFFF" w:themeFill="background1"/>
          </w:tcPr>
          <w:p w:rsidR="007032D9" w:rsidRPr="00990690" w:rsidRDefault="007032D9" w:rsidP="00DC0161">
            <w:pPr>
              <w:jc w:val="center"/>
              <w:rPr>
                <w:rFonts w:ascii="Times New Roman" w:hAnsi="Times New Roman" w:cs="Times New Roman"/>
                <w:sz w:val="24"/>
                <w:szCs w:val="24"/>
              </w:rPr>
            </w:pP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Выполнить эскиз «Шероховатость обработанной поверхности». Провести описание 4.1</w:t>
            </w:r>
          </w:p>
        </w:tc>
        <w:tc>
          <w:tcPr>
            <w:tcW w:w="1233" w:type="dxa"/>
            <w:shd w:val="clear" w:color="auto" w:fill="D9D9D9" w:themeFill="background1" w:themeFillShade="D9"/>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Составить таблицу «Факторы, влияющие на качество поверхностного слоя детали в процессе обработки» 4.2</w:t>
            </w:r>
          </w:p>
        </w:tc>
        <w:tc>
          <w:tcPr>
            <w:tcW w:w="1233" w:type="dxa"/>
            <w:shd w:val="clear" w:color="auto" w:fill="D9D9D9" w:themeFill="background1" w:themeFillShade="D9"/>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Провести исследование «Влияние качества обработки поверхности на срок эксплуатации детали ». Сделать выводы4.3</w:t>
            </w:r>
          </w:p>
        </w:tc>
        <w:tc>
          <w:tcPr>
            <w:tcW w:w="1233" w:type="dxa"/>
            <w:shd w:val="clear" w:color="auto" w:fill="D9D9D9" w:themeFill="background1" w:themeFillShade="D9"/>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Провести анализ явления «Наклеп на обработанные поверхности»4.3</w:t>
            </w:r>
          </w:p>
        </w:tc>
        <w:tc>
          <w:tcPr>
            <w:tcW w:w="1233" w:type="dxa"/>
            <w:shd w:val="clear" w:color="auto" w:fill="D9D9D9" w:themeFill="background1" w:themeFillShade="D9"/>
          </w:tcPr>
          <w:p w:rsidR="007032D9" w:rsidRPr="00990690" w:rsidRDefault="007032D9"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7032D9" w:rsidRPr="00990690" w:rsidTr="0027457F">
        <w:tc>
          <w:tcPr>
            <w:tcW w:w="3168" w:type="dxa"/>
            <w:vMerge/>
            <w:shd w:val="clear" w:color="auto" w:fill="auto"/>
          </w:tcPr>
          <w:p w:rsidR="007032D9" w:rsidRPr="00990690" w:rsidRDefault="007032D9"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7032D9" w:rsidRPr="00990690" w:rsidRDefault="007032D9"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5.</w:t>
            </w:r>
          </w:p>
        </w:tc>
        <w:tc>
          <w:tcPr>
            <w:tcW w:w="8307" w:type="dxa"/>
            <w:shd w:val="clear" w:color="auto" w:fill="D9D9D9" w:themeFill="background1" w:themeFillShade="D9"/>
          </w:tcPr>
          <w:p w:rsidR="007032D9" w:rsidRPr="00990690" w:rsidRDefault="007032D9" w:rsidP="00DC0161">
            <w:pPr>
              <w:rPr>
                <w:rFonts w:ascii="Times New Roman" w:hAnsi="Times New Roman" w:cs="Times New Roman"/>
                <w:sz w:val="24"/>
                <w:szCs w:val="24"/>
              </w:rPr>
            </w:pPr>
            <w:r w:rsidRPr="00990690">
              <w:rPr>
                <w:rFonts w:ascii="Times New Roman" w:hAnsi="Times New Roman" w:cs="Times New Roman"/>
                <w:sz w:val="24"/>
                <w:szCs w:val="24"/>
              </w:rPr>
              <w:t>Составить таблицу «Зависимость шероховатости обработанной поверхности от выбора режущего инструмента4.1, 4.2</w:t>
            </w:r>
          </w:p>
        </w:tc>
        <w:tc>
          <w:tcPr>
            <w:tcW w:w="1233" w:type="dxa"/>
            <w:shd w:val="clear" w:color="auto" w:fill="D9D9D9" w:themeFill="background1" w:themeFillShade="D9"/>
            <w:vAlign w:val="center"/>
          </w:tcPr>
          <w:p w:rsidR="007032D9" w:rsidRPr="00990690" w:rsidRDefault="007032D9" w:rsidP="007032D9">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7032D9"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595A0F" w:rsidRPr="00990690" w:rsidTr="0027457F">
        <w:tc>
          <w:tcPr>
            <w:tcW w:w="3168" w:type="dxa"/>
            <w:vMerge w:val="restart"/>
            <w:shd w:val="clear" w:color="auto" w:fill="auto"/>
            <w:vAlign w:val="center"/>
          </w:tcPr>
          <w:p w:rsidR="00595A0F" w:rsidRPr="00990690" w:rsidRDefault="00595A0F" w:rsidP="00595A0F">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№5 Система контроля качества продукции</w:t>
            </w:r>
          </w:p>
        </w:tc>
        <w:tc>
          <w:tcPr>
            <w:tcW w:w="8847" w:type="dxa"/>
            <w:gridSpan w:val="2"/>
            <w:shd w:val="clear" w:color="auto" w:fill="8DB3E2" w:themeFill="text2" w:themeFillTint="66"/>
            <w:vAlign w:val="center"/>
          </w:tcPr>
          <w:p w:rsidR="00595A0F" w:rsidRPr="00990690" w:rsidRDefault="00595A0F" w:rsidP="0025442B">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tcPr>
          <w:p w:rsidR="00595A0F" w:rsidRPr="00990690" w:rsidRDefault="00595A0F" w:rsidP="00DC016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595A0F" w:rsidRPr="00990690" w:rsidRDefault="00595A0F" w:rsidP="00DC0161">
            <w:pPr>
              <w:jc w:val="center"/>
              <w:rPr>
                <w:rFonts w:ascii="Times New Roman" w:hAnsi="Times New Roman" w:cs="Times New Roman"/>
                <w:sz w:val="24"/>
                <w:szCs w:val="24"/>
              </w:rPr>
            </w:pP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Субъекты контроля качества</w:t>
            </w:r>
          </w:p>
        </w:tc>
        <w:tc>
          <w:tcPr>
            <w:tcW w:w="1233" w:type="dxa"/>
            <w:shd w:val="clear" w:color="auto" w:fill="FFFFFF" w:themeFill="background1"/>
          </w:tcPr>
          <w:p w:rsidR="00595A0F" w:rsidRPr="00990690" w:rsidRDefault="00595A0F"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595A0F"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Виды технического контроля</w:t>
            </w:r>
          </w:p>
        </w:tc>
        <w:tc>
          <w:tcPr>
            <w:tcW w:w="1233" w:type="dxa"/>
            <w:shd w:val="clear" w:color="auto" w:fill="FFFFFF" w:themeFill="background1"/>
          </w:tcPr>
          <w:p w:rsidR="00595A0F" w:rsidRPr="00990690" w:rsidRDefault="00595A0F"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595A0F"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vAlign w:val="center"/>
          </w:tcPr>
          <w:p w:rsidR="00595A0F" w:rsidRPr="00990690" w:rsidRDefault="00595A0F" w:rsidP="003B2EC0">
            <w:pPr>
              <w:jc w:val="center"/>
              <w:rPr>
                <w:rFonts w:ascii="Times New Roman" w:hAnsi="Times New Roman" w:cs="Times New Roman"/>
                <w:b/>
                <w:sz w:val="24"/>
                <w:szCs w:val="24"/>
              </w:rPr>
            </w:pPr>
            <w:r w:rsidRPr="00990690">
              <w:rPr>
                <w:rFonts w:ascii="Times New Roman" w:hAnsi="Times New Roman" w:cs="Times New Roman"/>
                <w:b/>
                <w:sz w:val="24"/>
                <w:szCs w:val="24"/>
              </w:rPr>
              <w:t>Лабораторные работы</w:t>
            </w:r>
          </w:p>
        </w:tc>
        <w:tc>
          <w:tcPr>
            <w:tcW w:w="1233" w:type="dxa"/>
            <w:shd w:val="clear" w:color="auto" w:fill="F2DBDB" w:themeFill="accent2" w:themeFillTint="33"/>
          </w:tcPr>
          <w:p w:rsidR="00595A0F" w:rsidRPr="00990690" w:rsidRDefault="00595A0F" w:rsidP="00DC0161">
            <w:pPr>
              <w:jc w:val="center"/>
              <w:rPr>
                <w:rFonts w:ascii="Times New Roman" w:hAnsi="Times New Roman" w:cs="Times New Roman"/>
                <w:b/>
                <w:sz w:val="24"/>
                <w:szCs w:val="24"/>
              </w:rPr>
            </w:pPr>
            <w:r w:rsidRPr="00990690">
              <w:rPr>
                <w:rFonts w:ascii="Times New Roman" w:hAnsi="Times New Roman" w:cs="Times New Roman"/>
                <w:b/>
                <w:sz w:val="24"/>
                <w:szCs w:val="24"/>
              </w:rPr>
              <w:t>4</w:t>
            </w:r>
          </w:p>
        </w:tc>
        <w:tc>
          <w:tcPr>
            <w:tcW w:w="1440" w:type="dxa"/>
            <w:shd w:val="clear" w:color="auto" w:fill="FFFFFF" w:themeFill="background1"/>
          </w:tcPr>
          <w:p w:rsidR="00595A0F" w:rsidRPr="00990690" w:rsidRDefault="00595A0F" w:rsidP="00DC0161">
            <w:pPr>
              <w:jc w:val="center"/>
              <w:rPr>
                <w:rFonts w:ascii="Times New Roman" w:hAnsi="Times New Roman" w:cs="Times New Roman"/>
                <w:sz w:val="24"/>
                <w:szCs w:val="24"/>
              </w:rPr>
            </w:pP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2DBDB" w:themeFill="accent2" w:themeFillTint="33"/>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Изучение методики использования штангенинструментов.5.2</w:t>
            </w:r>
          </w:p>
        </w:tc>
        <w:tc>
          <w:tcPr>
            <w:tcW w:w="1233" w:type="dxa"/>
            <w:shd w:val="clear" w:color="auto" w:fill="F2DBDB" w:themeFill="accent2" w:themeFillTint="33"/>
          </w:tcPr>
          <w:p w:rsidR="00595A0F" w:rsidRPr="00990690" w:rsidRDefault="00595A0F"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595A0F"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2DBDB" w:themeFill="accent2" w:themeFillTint="33"/>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Изучение методики использования предельных калибров для контроля готовой продукции»5.2</w:t>
            </w:r>
          </w:p>
        </w:tc>
        <w:tc>
          <w:tcPr>
            <w:tcW w:w="1233" w:type="dxa"/>
            <w:shd w:val="clear" w:color="auto" w:fill="F2DBDB" w:themeFill="accent2" w:themeFillTint="33"/>
            <w:vAlign w:val="center"/>
          </w:tcPr>
          <w:p w:rsidR="00595A0F" w:rsidRPr="00990690" w:rsidRDefault="00595A0F" w:rsidP="003B2EC0">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595A0F"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vAlign w:val="center"/>
          </w:tcPr>
          <w:p w:rsidR="00595A0F" w:rsidRPr="00990690" w:rsidRDefault="00595A0F" w:rsidP="003B2EC0">
            <w:pPr>
              <w:jc w:val="cente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tcPr>
          <w:p w:rsidR="00595A0F" w:rsidRPr="00990690" w:rsidRDefault="00595A0F" w:rsidP="00DC0161">
            <w:pPr>
              <w:jc w:val="center"/>
              <w:rPr>
                <w:rFonts w:ascii="Times New Roman" w:hAnsi="Times New Roman" w:cs="Times New Roman"/>
                <w:b/>
                <w:sz w:val="24"/>
                <w:szCs w:val="24"/>
              </w:rPr>
            </w:pPr>
            <w:r w:rsidRPr="00990690">
              <w:rPr>
                <w:rFonts w:ascii="Times New Roman" w:hAnsi="Times New Roman" w:cs="Times New Roman"/>
                <w:b/>
                <w:sz w:val="24"/>
                <w:szCs w:val="24"/>
              </w:rPr>
              <w:t>8</w:t>
            </w:r>
          </w:p>
        </w:tc>
        <w:tc>
          <w:tcPr>
            <w:tcW w:w="1440" w:type="dxa"/>
            <w:shd w:val="clear" w:color="auto" w:fill="FFFFFF" w:themeFill="background1"/>
          </w:tcPr>
          <w:p w:rsidR="00595A0F" w:rsidRPr="00990690" w:rsidRDefault="00595A0F" w:rsidP="00DC0161">
            <w:pPr>
              <w:jc w:val="center"/>
              <w:rPr>
                <w:rFonts w:ascii="Times New Roman" w:hAnsi="Times New Roman" w:cs="Times New Roman"/>
                <w:sz w:val="24"/>
                <w:szCs w:val="24"/>
              </w:rPr>
            </w:pP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Описать методику и технологию контроля деталей на рабочем месте»5.1</w:t>
            </w:r>
          </w:p>
        </w:tc>
        <w:tc>
          <w:tcPr>
            <w:tcW w:w="1233" w:type="dxa"/>
            <w:shd w:val="clear" w:color="auto" w:fill="D9D9D9" w:themeFill="background1" w:themeFillShade="D9"/>
          </w:tcPr>
          <w:p w:rsidR="00595A0F" w:rsidRPr="00990690" w:rsidRDefault="00595A0F"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595A0F"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D9D9D9" w:themeFill="background1" w:themeFillShade="D9"/>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Описать методику и технологию контроля деталей в отделе О.Т.К. 5.1</w:t>
            </w:r>
          </w:p>
        </w:tc>
        <w:tc>
          <w:tcPr>
            <w:tcW w:w="1233" w:type="dxa"/>
            <w:shd w:val="clear" w:color="auto" w:fill="D9D9D9" w:themeFill="background1" w:themeFillShade="D9"/>
          </w:tcPr>
          <w:p w:rsidR="00595A0F" w:rsidRPr="00990690" w:rsidRDefault="00595A0F"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595A0F"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D9D9D9" w:themeFill="background1" w:themeFillShade="D9"/>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Заполнить таблицу «Методика использования штангенинструментов для контроля качества деталей»5.2</w:t>
            </w:r>
          </w:p>
        </w:tc>
        <w:tc>
          <w:tcPr>
            <w:tcW w:w="1233" w:type="dxa"/>
            <w:shd w:val="clear" w:color="auto" w:fill="D9D9D9" w:themeFill="background1" w:themeFillShade="D9"/>
            <w:vAlign w:val="center"/>
          </w:tcPr>
          <w:p w:rsidR="00595A0F" w:rsidRPr="00990690" w:rsidRDefault="00595A0F" w:rsidP="00595A0F">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595A0F"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595A0F" w:rsidRPr="00990690" w:rsidTr="0027457F">
        <w:tc>
          <w:tcPr>
            <w:tcW w:w="3168" w:type="dxa"/>
            <w:vMerge/>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595A0F" w:rsidRPr="00990690" w:rsidRDefault="00595A0F"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D9D9D9" w:themeFill="background1" w:themeFillShade="D9"/>
          </w:tcPr>
          <w:p w:rsidR="00595A0F" w:rsidRPr="00990690" w:rsidRDefault="00595A0F" w:rsidP="00DC0161">
            <w:pPr>
              <w:rPr>
                <w:rFonts w:ascii="Times New Roman" w:hAnsi="Times New Roman" w:cs="Times New Roman"/>
                <w:sz w:val="24"/>
                <w:szCs w:val="24"/>
              </w:rPr>
            </w:pPr>
            <w:r w:rsidRPr="00990690">
              <w:rPr>
                <w:rFonts w:ascii="Times New Roman" w:hAnsi="Times New Roman" w:cs="Times New Roman"/>
                <w:sz w:val="24"/>
                <w:szCs w:val="24"/>
              </w:rPr>
              <w:t>Заполнить таблицу «Методика использования микрометрических инструментов, предельных калибров для контроля готовой продукции5.2</w:t>
            </w:r>
          </w:p>
        </w:tc>
        <w:tc>
          <w:tcPr>
            <w:tcW w:w="1233" w:type="dxa"/>
            <w:shd w:val="clear" w:color="auto" w:fill="D9D9D9" w:themeFill="background1" w:themeFillShade="D9"/>
            <w:vAlign w:val="center"/>
          </w:tcPr>
          <w:p w:rsidR="00595A0F" w:rsidRPr="00990690" w:rsidRDefault="00595A0F" w:rsidP="00595A0F">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595A0F"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DD1000" w:rsidRPr="00990690" w:rsidTr="0027457F">
        <w:tc>
          <w:tcPr>
            <w:tcW w:w="3168" w:type="dxa"/>
            <w:vMerge w:val="restart"/>
            <w:shd w:val="clear" w:color="auto" w:fill="auto"/>
          </w:tcPr>
          <w:p w:rsidR="00DD1000" w:rsidRPr="00990690" w:rsidRDefault="00DD1000"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№6 Методы технического контроля</w:t>
            </w:r>
          </w:p>
        </w:tc>
        <w:tc>
          <w:tcPr>
            <w:tcW w:w="8847" w:type="dxa"/>
            <w:gridSpan w:val="2"/>
            <w:shd w:val="clear" w:color="auto" w:fill="8DB3E2" w:themeFill="text2" w:themeFillTint="66"/>
            <w:vAlign w:val="center"/>
          </w:tcPr>
          <w:p w:rsidR="00DD1000" w:rsidRPr="00990690" w:rsidRDefault="00DD1000" w:rsidP="00595A0F">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vAlign w:val="center"/>
          </w:tcPr>
          <w:p w:rsidR="00DD1000" w:rsidRPr="00990690" w:rsidRDefault="00DD1000" w:rsidP="00595A0F">
            <w:pPr>
              <w:jc w:val="center"/>
              <w:rPr>
                <w:rFonts w:ascii="Times New Roman" w:hAnsi="Times New Roman" w:cs="Times New Roman"/>
                <w:b/>
                <w:sz w:val="24"/>
                <w:szCs w:val="24"/>
              </w:rPr>
            </w:pPr>
            <w:r w:rsidRPr="00990690">
              <w:rPr>
                <w:rFonts w:ascii="Times New Roman" w:hAnsi="Times New Roman" w:cs="Times New Roman"/>
                <w:b/>
                <w:sz w:val="24"/>
                <w:szCs w:val="24"/>
              </w:rPr>
              <w:t>14</w:t>
            </w:r>
          </w:p>
        </w:tc>
        <w:tc>
          <w:tcPr>
            <w:tcW w:w="1440" w:type="dxa"/>
            <w:shd w:val="clear" w:color="auto" w:fill="FFFFFF" w:themeFill="background1"/>
          </w:tcPr>
          <w:p w:rsidR="00DD1000" w:rsidRPr="00990690" w:rsidRDefault="00DD1000" w:rsidP="00DC0161">
            <w:pPr>
              <w:jc w:val="center"/>
              <w:rPr>
                <w:rFonts w:ascii="Times New Roman" w:hAnsi="Times New Roman" w:cs="Times New Roman"/>
                <w:sz w:val="24"/>
                <w:szCs w:val="24"/>
              </w:rPr>
            </w:pP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Разрушающие методы контроля</w:t>
            </w:r>
          </w:p>
        </w:tc>
        <w:tc>
          <w:tcPr>
            <w:tcW w:w="1233" w:type="dxa"/>
            <w:shd w:val="clear" w:color="auto" w:fill="FFFFFF" w:themeFill="background1"/>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Неразрушающие методы контроля</w:t>
            </w:r>
          </w:p>
        </w:tc>
        <w:tc>
          <w:tcPr>
            <w:tcW w:w="1233" w:type="dxa"/>
            <w:shd w:val="clear" w:color="auto" w:fill="FFFFFF" w:themeFill="background1"/>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FFFFFF" w:themeFill="background1"/>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Визуально-оптические методы неразрушающего контроля</w:t>
            </w:r>
          </w:p>
        </w:tc>
        <w:tc>
          <w:tcPr>
            <w:tcW w:w="1233" w:type="dxa"/>
            <w:shd w:val="clear" w:color="auto" w:fill="FFFFFF" w:themeFill="background1"/>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FFFFFF" w:themeFill="background1"/>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Капиллярные методы неразрушающего контроля</w:t>
            </w:r>
          </w:p>
        </w:tc>
        <w:tc>
          <w:tcPr>
            <w:tcW w:w="1233" w:type="dxa"/>
            <w:shd w:val="clear" w:color="auto" w:fill="FFFFFF" w:themeFill="background1"/>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5.</w:t>
            </w:r>
          </w:p>
        </w:tc>
        <w:tc>
          <w:tcPr>
            <w:tcW w:w="8307" w:type="dxa"/>
            <w:shd w:val="clear" w:color="auto" w:fill="FFFFFF" w:themeFill="background1"/>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Тепловые методы неразрушающего контроля</w:t>
            </w:r>
          </w:p>
        </w:tc>
        <w:tc>
          <w:tcPr>
            <w:tcW w:w="1233" w:type="dxa"/>
            <w:shd w:val="clear" w:color="auto" w:fill="FFFFFF" w:themeFill="background1"/>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6.</w:t>
            </w:r>
          </w:p>
        </w:tc>
        <w:tc>
          <w:tcPr>
            <w:tcW w:w="8307" w:type="dxa"/>
            <w:shd w:val="clear" w:color="auto" w:fill="FFFFFF" w:themeFill="background1"/>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Радиационные методы неразрушающего контроля</w:t>
            </w:r>
          </w:p>
        </w:tc>
        <w:tc>
          <w:tcPr>
            <w:tcW w:w="1233" w:type="dxa"/>
            <w:shd w:val="clear" w:color="auto" w:fill="FFFFFF" w:themeFill="background1"/>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7.</w:t>
            </w:r>
          </w:p>
        </w:tc>
        <w:tc>
          <w:tcPr>
            <w:tcW w:w="8307" w:type="dxa"/>
            <w:shd w:val="clear" w:color="auto" w:fill="FFFFFF" w:themeFill="background1"/>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Ультразвуковые методы неразрушающего контроля</w:t>
            </w:r>
          </w:p>
        </w:tc>
        <w:tc>
          <w:tcPr>
            <w:tcW w:w="1233" w:type="dxa"/>
            <w:shd w:val="clear" w:color="auto" w:fill="FFFFFF" w:themeFill="background1"/>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vAlign w:val="center"/>
          </w:tcPr>
          <w:p w:rsidR="00DD1000" w:rsidRPr="00990690" w:rsidRDefault="00DD1000" w:rsidP="00595A0F">
            <w:pPr>
              <w:jc w:val="center"/>
              <w:rPr>
                <w:rFonts w:ascii="Times New Roman" w:hAnsi="Times New Roman" w:cs="Times New Roman"/>
                <w:b/>
                <w:sz w:val="24"/>
                <w:szCs w:val="24"/>
              </w:rPr>
            </w:pPr>
            <w:r w:rsidRPr="00990690">
              <w:rPr>
                <w:rFonts w:ascii="Times New Roman" w:hAnsi="Times New Roman" w:cs="Times New Roman"/>
                <w:b/>
                <w:sz w:val="24"/>
                <w:szCs w:val="24"/>
              </w:rPr>
              <w:t>Лабораторные работы</w:t>
            </w:r>
          </w:p>
        </w:tc>
        <w:tc>
          <w:tcPr>
            <w:tcW w:w="1233" w:type="dxa"/>
            <w:shd w:val="clear" w:color="auto" w:fill="F2DBDB" w:themeFill="accent2" w:themeFillTint="33"/>
          </w:tcPr>
          <w:p w:rsidR="00DD1000" w:rsidRPr="00990690" w:rsidRDefault="00DD1000" w:rsidP="00DC0161">
            <w:pPr>
              <w:jc w:val="center"/>
              <w:rPr>
                <w:rFonts w:ascii="Times New Roman" w:hAnsi="Times New Roman" w:cs="Times New Roman"/>
                <w:b/>
                <w:sz w:val="24"/>
                <w:szCs w:val="24"/>
              </w:rPr>
            </w:pPr>
            <w:r w:rsidRPr="00990690">
              <w:rPr>
                <w:rFonts w:ascii="Times New Roman" w:hAnsi="Times New Roman" w:cs="Times New Roman"/>
                <w:b/>
                <w:sz w:val="24"/>
                <w:szCs w:val="24"/>
              </w:rPr>
              <w:t>6</w:t>
            </w:r>
          </w:p>
        </w:tc>
        <w:tc>
          <w:tcPr>
            <w:tcW w:w="1440" w:type="dxa"/>
            <w:shd w:val="clear" w:color="auto" w:fill="FFFFFF" w:themeFill="background1"/>
          </w:tcPr>
          <w:p w:rsidR="00DD1000" w:rsidRPr="00990690" w:rsidRDefault="00DD1000" w:rsidP="00DC0161">
            <w:pPr>
              <w:jc w:val="center"/>
              <w:rPr>
                <w:rFonts w:ascii="Times New Roman" w:hAnsi="Times New Roman" w:cs="Times New Roman"/>
                <w:sz w:val="24"/>
                <w:szCs w:val="24"/>
              </w:rPr>
            </w:pP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2DBDB" w:themeFill="accent2" w:themeFillTint="33"/>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Изучение неразрушающих методов контроля качества 6.2</w:t>
            </w:r>
          </w:p>
        </w:tc>
        <w:tc>
          <w:tcPr>
            <w:tcW w:w="1233" w:type="dxa"/>
            <w:shd w:val="clear" w:color="auto" w:fill="F2DBDB" w:themeFill="accent2" w:themeFillTint="33"/>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2DBDB" w:themeFill="accent2" w:themeFillTint="33"/>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Изучение теплового метода неразрушающего контроля 6.5</w:t>
            </w:r>
          </w:p>
        </w:tc>
        <w:tc>
          <w:tcPr>
            <w:tcW w:w="1233" w:type="dxa"/>
            <w:shd w:val="clear" w:color="auto" w:fill="F2DBDB" w:themeFill="accent2" w:themeFillTint="33"/>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DD1000" w:rsidRPr="00990690" w:rsidTr="0027457F">
        <w:tc>
          <w:tcPr>
            <w:tcW w:w="3168" w:type="dxa"/>
            <w:vMerge/>
            <w:shd w:val="clear" w:color="auto" w:fill="auto"/>
          </w:tcPr>
          <w:p w:rsidR="00DD1000" w:rsidRPr="00990690" w:rsidRDefault="00DD1000"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DD1000" w:rsidRPr="00990690" w:rsidRDefault="00DD1000"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F2DBDB" w:themeFill="accent2" w:themeFillTint="33"/>
          </w:tcPr>
          <w:p w:rsidR="00DD1000" w:rsidRPr="00990690" w:rsidRDefault="00DD1000" w:rsidP="00DC0161">
            <w:pPr>
              <w:rPr>
                <w:rFonts w:ascii="Times New Roman" w:hAnsi="Times New Roman" w:cs="Times New Roman"/>
                <w:sz w:val="24"/>
                <w:szCs w:val="24"/>
              </w:rPr>
            </w:pPr>
            <w:r w:rsidRPr="00990690">
              <w:rPr>
                <w:rFonts w:ascii="Times New Roman" w:hAnsi="Times New Roman" w:cs="Times New Roman"/>
                <w:sz w:val="24"/>
                <w:szCs w:val="24"/>
              </w:rPr>
              <w:t>Изучение  ультразвуковых методов контроля 6.7</w:t>
            </w:r>
          </w:p>
        </w:tc>
        <w:tc>
          <w:tcPr>
            <w:tcW w:w="1233" w:type="dxa"/>
            <w:shd w:val="clear" w:color="auto" w:fill="F2DBDB" w:themeFill="accent2" w:themeFillTint="33"/>
          </w:tcPr>
          <w:p w:rsidR="00DD1000" w:rsidRPr="00990690" w:rsidRDefault="00DD1000"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DD1000"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933D14" w:rsidRPr="00990690" w:rsidTr="0027457F">
        <w:tc>
          <w:tcPr>
            <w:tcW w:w="3168" w:type="dxa"/>
            <w:vMerge w:val="restart"/>
            <w:shd w:val="clear" w:color="auto" w:fill="auto"/>
          </w:tcPr>
          <w:p w:rsidR="00933D14" w:rsidRPr="00990690" w:rsidRDefault="00933D14"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№7 Организация контроля качества продукции на предприятии</w:t>
            </w:r>
          </w:p>
        </w:tc>
        <w:tc>
          <w:tcPr>
            <w:tcW w:w="8847" w:type="dxa"/>
            <w:gridSpan w:val="2"/>
            <w:shd w:val="clear" w:color="auto" w:fill="8DB3E2" w:themeFill="text2" w:themeFillTint="66"/>
            <w:vAlign w:val="center"/>
          </w:tcPr>
          <w:p w:rsidR="00933D14" w:rsidRPr="00990690" w:rsidRDefault="00933D14" w:rsidP="00DD1000">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vAlign w:val="center"/>
          </w:tcPr>
          <w:p w:rsidR="00933D14" w:rsidRPr="00990690" w:rsidRDefault="00933D14" w:rsidP="00933D14">
            <w:pPr>
              <w:jc w:val="center"/>
              <w:rPr>
                <w:rFonts w:ascii="Times New Roman" w:hAnsi="Times New Roman" w:cs="Times New Roman"/>
                <w:b/>
                <w:sz w:val="24"/>
                <w:szCs w:val="24"/>
              </w:rPr>
            </w:pPr>
            <w:r w:rsidRPr="00990690">
              <w:rPr>
                <w:rFonts w:ascii="Times New Roman" w:hAnsi="Times New Roman" w:cs="Times New Roman"/>
                <w:b/>
                <w:sz w:val="24"/>
                <w:szCs w:val="24"/>
              </w:rPr>
              <w:t>16</w:t>
            </w:r>
          </w:p>
        </w:tc>
        <w:tc>
          <w:tcPr>
            <w:tcW w:w="1440" w:type="dxa"/>
            <w:shd w:val="clear" w:color="auto" w:fill="FFFFFF" w:themeFill="background1"/>
          </w:tcPr>
          <w:p w:rsidR="00933D14" w:rsidRPr="00990690" w:rsidRDefault="00933D14" w:rsidP="00DC0161">
            <w:pPr>
              <w:jc w:val="center"/>
              <w:rPr>
                <w:rFonts w:ascii="Times New Roman" w:hAnsi="Times New Roman" w:cs="Times New Roman"/>
                <w:sz w:val="24"/>
                <w:szCs w:val="24"/>
              </w:rPr>
            </w:pP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Задачи, функции и пути совершенствования деятельности служб контроля качества</w:t>
            </w:r>
          </w:p>
        </w:tc>
        <w:tc>
          <w:tcPr>
            <w:tcW w:w="1233" w:type="dxa"/>
            <w:shd w:val="clear" w:color="auto" w:fill="FFFFFF" w:themeFill="background1"/>
            <w:vAlign w:val="center"/>
          </w:tcPr>
          <w:p w:rsidR="00933D14" w:rsidRPr="00990690" w:rsidRDefault="00933D14" w:rsidP="00933D14">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933D14"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Функциональный состав служб контроля качества на предприятии</w:t>
            </w:r>
          </w:p>
        </w:tc>
        <w:tc>
          <w:tcPr>
            <w:tcW w:w="1233" w:type="dxa"/>
            <w:shd w:val="clear" w:color="auto" w:fill="FFFFFF" w:themeFill="background1"/>
          </w:tcPr>
          <w:p w:rsidR="00933D14" w:rsidRPr="00990690" w:rsidRDefault="00933D1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933D14"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Система профилактики брака на предприятии</w:t>
            </w:r>
          </w:p>
        </w:tc>
        <w:tc>
          <w:tcPr>
            <w:tcW w:w="1233" w:type="dxa"/>
            <w:shd w:val="clear" w:color="auto" w:fill="FFFFFF" w:themeFill="background1"/>
          </w:tcPr>
          <w:p w:rsidR="00933D14" w:rsidRPr="00990690" w:rsidRDefault="00933D1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933D14"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4.</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Входной контроль качества продукции</w:t>
            </w:r>
          </w:p>
        </w:tc>
        <w:tc>
          <w:tcPr>
            <w:tcW w:w="1233" w:type="dxa"/>
            <w:shd w:val="clear" w:color="auto" w:fill="FFFFFF" w:themeFill="background1"/>
          </w:tcPr>
          <w:p w:rsidR="00933D14" w:rsidRPr="00990690" w:rsidRDefault="00933D1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933D14"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5.</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Контроль соблюдения технологической дисциплины</w:t>
            </w:r>
          </w:p>
        </w:tc>
        <w:tc>
          <w:tcPr>
            <w:tcW w:w="1233" w:type="dxa"/>
            <w:shd w:val="clear" w:color="auto" w:fill="FFFFFF" w:themeFill="background1"/>
          </w:tcPr>
          <w:p w:rsidR="00933D14" w:rsidRPr="00990690" w:rsidRDefault="00933D1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933D14"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6.</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Самоконтроль качества на производстве</w:t>
            </w:r>
          </w:p>
        </w:tc>
        <w:tc>
          <w:tcPr>
            <w:tcW w:w="1233" w:type="dxa"/>
            <w:shd w:val="clear" w:color="auto" w:fill="FFFFFF" w:themeFill="background1"/>
          </w:tcPr>
          <w:p w:rsidR="00933D14" w:rsidRPr="00990690" w:rsidRDefault="00933D1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933D14"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7.</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Исследование недостатков в работе служб контроля качества</w:t>
            </w:r>
          </w:p>
        </w:tc>
        <w:tc>
          <w:tcPr>
            <w:tcW w:w="1233" w:type="dxa"/>
            <w:shd w:val="clear" w:color="auto" w:fill="FFFFFF" w:themeFill="background1"/>
          </w:tcPr>
          <w:p w:rsidR="00933D14" w:rsidRPr="00990690" w:rsidRDefault="00933D1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933D14"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8.</w:t>
            </w:r>
          </w:p>
        </w:tc>
        <w:tc>
          <w:tcPr>
            <w:tcW w:w="8307" w:type="dxa"/>
            <w:shd w:val="clear" w:color="auto" w:fill="FFFFFF" w:themeFill="background1"/>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Классификация и учет затрат предприятия на оценку и контроль качества</w:t>
            </w:r>
          </w:p>
        </w:tc>
        <w:tc>
          <w:tcPr>
            <w:tcW w:w="1233" w:type="dxa"/>
            <w:shd w:val="clear" w:color="auto" w:fill="FFFFFF" w:themeFill="background1"/>
          </w:tcPr>
          <w:p w:rsidR="00933D14" w:rsidRPr="00990690" w:rsidRDefault="00933D14"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933D14"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8847" w:type="dxa"/>
            <w:gridSpan w:val="2"/>
            <w:shd w:val="clear" w:color="auto" w:fill="F2DBDB" w:themeFill="accent2" w:themeFillTint="33"/>
            <w:vAlign w:val="center"/>
          </w:tcPr>
          <w:p w:rsidR="00933D14" w:rsidRPr="00990690" w:rsidRDefault="00933D14" w:rsidP="00933D14">
            <w:pPr>
              <w:jc w:val="center"/>
              <w:rPr>
                <w:rFonts w:ascii="Times New Roman" w:hAnsi="Times New Roman" w:cs="Times New Roman"/>
                <w:b/>
                <w:sz w:val="24"/>
                <w:szCs w:val="24"/>
              </w:rPr>
            </w:pPr>
            <w:r w:rsidRPr="00990690">
              <w:rPr>
                <w:rFonts w:ascii="Times New Roman" w:hAnsi="Times New Roman" w:cs="Times New Roman"/>
                <w:b/>
                <w:sz w:val="24"/>
                <w:szCs w:val="24"/>
              </w:rPr>
              <w:t>Лабораторные работы</w:t>
            </w:r>
          </w:p>
        </w:tc>
        <w:tc>
          <w:tcPr>
            <w:tcW w:w="1233" w:type="dxa"/>
            <w:shd w:val="clear" w:color="auto" w:fill="F2DBDB" w:themeFill="accent2" w:themeFillTint="33"/>
          </w:tcPr>
          <w:p w:rsidR="00933D14" w:rsidRPr="00990690" w:rsidRDefault="00933D14" w:rsidP="00DC0161">
            <w:pPr>
              <w:jc w:val="center"/>
              <w:rPr>
                <w:rFonts w:ascii="Times New Roman" w:hAnsi="Times New Roman" w:cs="Times New Roman"/>
                <w:b/>
                <w:sz w:val="24"/>
                <w:szCs w:val="24"/>
              </w:rPr>
            </w:pPr>
            <w:r w:rsidRPr="00990690">
              <w:rPr>
                <w:rFonts w:ascii="Times New Roman" w:hAnsi="Times New Roman" w:cs="Times New Roman"/>
                <w:b/>
                <w:sz w:val="24"/>
                <w:szCs w:val="24"/>
              </w:rPr>
              <w:t>2</w:t>
            </w:r>
          </w:p>
        </w:tc>
        <w:tc>
          <w:tcPr>
            <w:tcW w:w="1440" w:type="dxa"/>
            <w:shd w:val="clear" w:color="auto" w:fill="FFFFFF" w:themeFill="background1"/>
          </w:tcPr>
          <w:p w:rsidR="00933D14" w:rsidRPr="00990690" w:rsidRDefault="00933D14" w:rsidP="00DC0161">
            <w:pPr>
              <w:jc w:val="center"/>
              <w:rPr>
                <w:rFonts w:ascii="Times New Roman" w:hAnsi="Times New Roman" w:cs="Times New Roman"/>
                <w:sz w:val="24"/>
                <w:szCs w:val="24"/>
              </w:rPr>
            </w:pP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2DBDB" w:themeFill="accent2" w:themeFillTint="33"/>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2DBDB" w:themeFill="accent2" w:themeFillTint="33"/>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Изучение методики контроля наружных и внутренних резьб различного назначения»7.3,7.6</w:t>
            </w:r>
          </w:p>
        </w:tc>
        <w:tc>
          <w:tcPr>
            <w:tcW w:w="1233" w:type="dxa"/>
            <w:shd w:val="clear" w:color="auto" w:fill="F2DBDB" w:themeFill="accent2" w:themeFillTint="33"/>
            <w:vAlign w:val="center"/>
          </w:tcPr>
          <w:p w:rsidR="00933D14" w:rsidRPr="00990690" w:rsidRDefault="00933D14" w:rsidP="00933D14">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933D14"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2,3</w:t>
            </w: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8847" w:type="dxa"/>
            <w:gridSpan w:val="2"/>
            <w:shd w:val="clear" w:color="auto" w:fill="D9D9D9" w:themeFill="background1" w:themeFillShade="D9"/>
            <w:vAlign w:val="center"/>
          </w:tcPr>
          <w:p w:rsidR="00933D14" w:rsidRPr="00990690" w:rsidRDefault="00933D14" w:rsidP="00933D14">
            <w:pPr>
              <w:jc w:val="center"/>
              <w:rPr>
                <w:rFonts w:ascii="Times New Roman" w:hAnsi="Times New Roman" w:cs="Times New Roman"/>
                <w:b/>
                <w:sz w:val="24"/>
                <w:szCs w:val="24"/>
              </w:rPr>
            </w:pPr>
            <w:r w:rsidRPr="00990690">
              <w:rPr>
                <w:rFonts w:ascii="Times New Roman" w:hAnsi="Times New Roman" w:cs="Times New Roman"/>
                <w:b/>
                <w:sz w:val="24"/>
                <w:szCs w:val="24"/>
              </w:rPr>
              <w:t>Самостоятельные работы</w:t>
            </w:r>
          </w:p>
        </w:tc>
        <w:tc>
          <w:tcPr>
            <w:tcW w:w="1233" w:type="dxa"/>
            <w:shd w:val="clear" w:color="auto" w:fill="D9D9D9" w:themeFill="background1" w:themeFillShade="D9"/>
          </w:tcPr>
          <w:p w:rsidR="00933D14" w:rsidRPr="00990690" w:rsidRDefault="00933D14" w:rsidP="00DC0161">
            <w:pPr>
              <w:jc w:val="center"/>
              <w:rPr>
                <w:rFonts w:ascii="Times New Roman" w:hAnsi="Times New Roman" w:cs="Times New Roman"/>
                <w:b/>
                <w:sz w:val="24"/>
                <w:szCs w:val="24"/>
              </w:rPr>
            </w:pPr>
            <w:r w:rsidRPr="00990690">
              <w:rPr>
                <w:rFonts w:ascii="Times New Roman" w:hAnsi="Times New Roman" w:cs="Times New Roman"/>
                <w:b/>
                <w:sz w:val="24"/>
                <w:szCs w:val="24"/>
              </w:rPr>
              <w:t>2</w:t>
            </w:r>
          </w:p>
        </w:tc>
        <w:tc>
          <w:tcPr>
            <w:tcW w:w="1440" w:type="dxa"/>
            <w:shd w:val="clear" w:color="auto" w:fill="FFFFFF" w:themeFill="background1"/>
          </w:tcPr>
          <w:p w:rsidR="00933D14" w:rsidRPr="00990690" w:rsidRDefault="00933D14" w:rsidP="00DC0161">
            <w:pPr>
              <w:jc w:val="center"/>
              <w:rPr>
                <w:rFonts w:ascii="Times New Roman" w:hAnsi="Times New Roman" w:cs="Times New Roman"/>
                <w:sz w:val="24"/>
                <w:szCs w:val="24"/>
              </w:rPr>
            </w:pPr>
          </w:p>
        </w:tc>
      </w:tr>
      <w:tr w:rsidR="00933D14" w:rsidRPr="00990690" w:rsidTr="0027457F">
        <w:tc>
          <w:tcPr>
            <w:tcW w:w="3168" w:type="dxa"/>
            <w:vMerge/>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D9D9D9" w:themeFill="background1" w:themeFillShade="D9"/>
            <w:vAlign w:val="center"/>
          </w:tcPr>
          <w:p w:rsidR="00933D14" w:rsidRPr="00990690" w:rsidRDefault="00933D14"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D9D9D9" w:themeFill="background1" w:themeFillShade="D9"/>
          </w:tcPr>
          <w:p w:rsidR="00933D14" w:rsidRPr="00990690" w:rsidRDefault="00933D14" w:rsidP="00DC0161">
            <w:pPr>
              <w:rPr>
                <w:rFonts w:ascii="Times New Roman" w:hAnsi="Times New Roman" w:cs="Times New Roman"/>
                <w:sz w:val="24"/>
                <w:szCs w:val="24"/>
              </w:rPr>
            </w:pPr>
            <w:r w:rsidRPr="00990690">
              <w:rPr>
                <w:rFonts w:ascii="Times New Roman" w:hAnsi="Times New Roman" w:cs="Times New Roman"/>
                <w:sz w:val="24"/>
                <w:szCs w:val="24"/>
              </w:rPr>
              <w:t>Оформить схему «Организация контроля качества продукции на предприятии»7.1</w:t>
            </w:r>
          </w:p>
        </w:tc>
        <w:tc>
          <w:tcPr>
            <w:tcW w:w="1233" w:type="dxa"/>
            <w:shd w:val="clear" w:color="auto" w:fill="D9D9D9" w:themeFill="background1" w:themeFillShade="D9"/>
            <w:vAlign w:val="center"/>
          </w:tcPr>
          <w:p w:rsidR="00933D14" w:rsidRPr="00990690" w:rsidRDefault="00933D14" w:rsidP="00933D14">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933D14"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3</w:t>
            </w:r>
          </w:p>
        </w:tc>
      </w:tr>
      <w:tr w:rsidR="00933D14" w:rsidRPr="00990690" w:rsidTr="0027457F">
        <w:tc>
          <w:tcPr>
            <w:tcW w:w="3168" w:type="dxa"/>
            <w:shd w:val="clear" w:color="auto" w:fill="auto"/>
          </w:tcPr>
          <w:p w:rsidR="00933D14" w:rsidRPr="00990690" w:rsidRDefault="00933D14" w:rsidP="00DC0161">
            <w:pPr>
              <w:jc w:val="cente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Тема №8 Промежуточные статистические методы контроля</w:t>
            </w:r>
          </w:p>
        </w:tc>
        <w:tc>
          <w:tcPr>
            <w:tcW w:w="8847" w:type="dxa"/>
            <w:gridSpan w:val="2"/>
            <w:shd w:val="clear" w:color="auto" w:fill="8DB3E2" w:themeFill="text2" w:themeFillTint="66"/>
            <w:vAlign w:val="center"/>
          </w:tcPr>
          <w:p w:rsidR="00933D14" w:rsidRPr="00990690" w:rsidRDefault="00933D14" w:rsidP="00933D14">
            <w:pPr>
              <w:jc w:val="center"/>
              <w:rPr>
                <w:rFonts w:ascii="Times New Roman" w:hAnsi="Times New Roman" w:cs="Times New Roman"/>
                <w:b/>
                <w:sz w:val="24"/>
                <w:szCs w:val="24"/>
              </w:rPr>
            </w:pPr>
            <w:r w:rsidRPr="00990690">
              <w:rPr>
                <w:rFonts w:ascii="Times New Roman" w:hAnsi="Times New Roman" w:cs="Times New Roman"/>
                <w:b/>
                <w:sz w:val="24"/>
                <w:szCs w:val="24"/>
              </w:rPr>
              <w:t>Содержание</w:t>
            </w:r>
          </w:p>
        </w:tc>
        <w:tc>
          <w:tcPr>
            <w:tcW w:w="1233" w:type="dxa"/>
            <w:shd w:val="clear" w:color="auto" w:fill="8DB3E2" w:themeFill="text2" w:themeFillTint="66"/>
            <w:vAlign w:val="center"/>
          </w:tcPr>
          <w:p w:rsidR="00933D14" w:rsidRPr="00990690" w:rsidRDefault="007F16A5" w:rsidP="007F16A5">
            <w:pPr>
              <w:jc w:val="center"/>
              <w:rPr>
                <w:rFonts w:ascii="Times New Roman" w:hAnsi="Times New Roman" w:cs="Times New Roman"/>
                <w:b/>
                <w:sz w:val="24"/>
                <w:szCs w:val="24"/>
              </w:rPr>
            </w:pPr>
            <w:r w:rsidRPr="00990690">
              <w:rPr>
                <w:rFonts w:ascii="Times New Roman" w:hAnsi="Times New Roman" w:cs="Times New Roman"/>
                <w:b/>
                <w:sz w:val="24"/>
                <w:szCs w:val="24"/>
              </w:rPr>
              <w:t>6</w:t>
            </w:r>
          </w:p>
        </w:tc>
        <w:tc>
          <w:tcPr>
            <w:tcW w:w="1440" w:type="dxa"/>
            <w:shd w:val="clear" w:color="auto" w:fill="FFFFFF" w:themeFill="background1"/>
          </w:tcPr>
          <w:p w:rsidR="00933D14" w:rsidRPr="00990690" w:rsidRDefault="00933D14" w:rsidP="00DC0161">
            <w:pPr>
              <w:jc w:val="center"/>
              <w:rPr>
                <w:rFonts w:ascii="Times New Roman" w:hAnsi="Times New Roman" w:cs="Times New Roman"/>
                <w:sz w:val="24"/>
                <w:szCs w:val="24"/>
              </w:rPr>
            </w:pPr>
          </w:p>
        </w:tc>
      </w:tr>
      <w:tr w:rsidR="00595A0F" w:rsidRPr="00990690" w:rsidTr="0027457F">
        <w:tc>
          <w:tcPr>
            <w:tcW w:w="3168" w:type="dxa"/>
            <w:shd w:val="clear" w:color="auto" w:fill="auto"/>
          </w:tcPr>
          <w:p w:rsidR="00595A0F" w:rsidRPr="00990690" w:rsidRDefault="00595A0F"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595A0F" w:rsidRPr="00990690" w:rsidRDefault="007F16A5"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1.</w:t>
            </w:r>
          </w:p>
        </w:tc>
        <w:tc>
          <w:tcPr>
            <w:tcW w:w="8307" w:type="dxa"/>
            <w:shd w:val="clear" w:color="auto" w:fill="FFFFFF" w:themeFill="background1"/>
          </w:tcPr>
          <w:p w:rsidR="00595A0F" w:rsidRPr="00990690" w:rsidRDefault="007F16A5" w:rsidP="00DC0161">
            <w:pPr>
              <w:rPr>
                <w:rFonts w:ascii="Times New Roman" w:hAnsi="Times New Roman" w:cs="Times New Roman"/>
                <w:sz w:val="24"/>
                <w:szCs w:val="24"/>
              </w:rPr>
            </w:pPr>
            <w:r w:rsidRPr="00990690">
              <w:rPr>
                <w:rFonts w:ascii="Times New Roman" w:hAnsi="Times New Roman" w:cs="Times New Roman"/>
                <w:sz w:val="24"/>
                <w:szCs w:val="24"/>
              </w:rPr>
              <w:t>Обеспечение качества деталей в процессе производства</w:t>
            </w:r>
          </w:p>
        </w:tc>
        <w:tc>
          <w:tcPr>
            <w:tcW w:w="1233" w:type="dxa"/>
            <w:shd w:val="clear" w:color="auto" w:fill="FFFFFF" w:themeFill="background1"/>
          </w:tcPr>
          <w:p w:rsidR="00595A0F" w:rsidRPr="00990690" w:rsidRDefault="007F16A5"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595A0F"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7F16A5"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2.</w:t>
            </w:r>
          </w:p>
        </w:tc>
        <w:tc>
          <w:tcPr>
            <w:tcW w:w="8307" w:type="dxa"/>
            <w:shd w:val="clear" w:color="auto" w:fill="FFFFFF" w:themeFill="background1"/>
          </w:tcPr>
          <w:p w:rsidR="00933D14" w:rsidRPr="00990690" w:rsidRDefault="007F16A5" w:rsidP="00DC0161">
            <w:pPr>
              <w:rPr>
                <w:rFonts w:ascii="Times New Roman" w:hAnsi="Times New Roman" w:cs="Times New Roman"/>
                <w:sz w:val="24"/>
                <w:szCs w:val="24"/>
              </w:rPr>
            </w:pPr>
            <w:r w:rsidRPr="00990690">
              <w:rPr>
                <w:rFonts w:ascii="Times New Roman" w:hAnsi="Times New Roman" w:cs="Times New Roman"/>
                <w:sz w:val="24"/>
                <w:szCs w:val="24"/>
              </w:rPr>
              <w:t>Технические средства контроля, выбор средств измерения</w:t>
            </w:r>
          </w:p>
        </w:tc>
        <w:tc>
          <w:tcPr>
            <w:tcW w:w="1233" w:type="dxa"/>
            <w:shd w:val="clear" w:color="auto" w:fill="FFFFFF" w:themeFill="background1"/>
          </w:tcPr>
          <w:p w:rsidR="00933D14" w:rsidRPr="00990690" w:rsidRDefault="007F16A5" w:rsidP="00DC0161">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tcPr>
          <w:p w:rsidR="00933D14"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933D14" w:rsidRPr="00990690" w:rsidTr="0027457F">
        <w:tc>
          <w:tcPr>
            <w:tcW w:w="3168" w:type="dxa"/>
            <w:shd w:val="clear" w:color="auto" w:fill="auto"/>
          </w:tcPr>
          <w:p w:rsidR="00933D14" w:rsidRPr="00990690" w:rsidRDefault="00933D14" w:rsidP="00DC0161">
            <w:pPr>
              <w:jc w:val="center"/>
              <w:rPr>
                <w:rFonts w:ascii="Times New Roman" w:eastAsia="Calibri" w:hAnsi="Times New Roman" w:cs="Times New Roman"/>
                <w:b/>
                <w:bCs/>
                <w:sz w:val="24"/>
                <w:szCs w:val="24"/>
              </w:rPr>
            </w:pPr>
          </w:p>
        </w:tc>
        <w:tc>
          <w:tcPr>
            <w:tcW w:w="540" w:type="dxa"/>
            <w:shd w:val="clear" w:color="auto" w:fill="FFFFFF" w:themeFill="background1"/>
            <w:vAlign w:val="center"/>
          </w:tcPr>
          <w:p w:rsidR="00933D14" w:rsidRPr="00990690" w:rsidRDefault="007F16A5" w:rsidP="00DC0161">
            <w:pPr>
              <w:jc w:val="center"/>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3.</w:t>
            </w:r>
          </w:p>
        </w:tc>
        <w:tc>
          <w:tcPr>
            <w:tcW w:w="8307" w:type="dxa"/>
            <w:shd w:val="clear" w:color="auto" w:fill="FFFFFF" w:themeFill="background1"/>
          </w:tcPr>
          <w:p w:rsidR="00933D14" w:rsidRPr="00990690" w:rsidRDefault="007F16A5" w:rsidP="00DC0161">
            <w:pPr>
              <w:rPr>
                <w:rFonts w:ascii="Times New Roman" w:hAnsi="Times New Roman" w:cs="Times New Roman"/>
                <w:sz w:val="24"/>
                <w:szCs w:val="24"/>
              </w:rPr>
            </w:pPr>
            <w:r w:rsidRPr="00990690">
              <w:rPr>
                <w:rFonts w:ascii="Times New Roman" w:hAnsi="Times New Roman" w:cs="Times New Roman"/>
                <w:sz w:val="24"/>
                <w:szCs w:val="24"/>
              </w:rPr>
              <w:t>Контроль качества изготовления деталей машин, изделий узлов на рабочих местах</w:t>
            </w:r>
          </w:p>
        </w:tc>
        <w:tc>
          <w:tcPr>
            <w:tcW w:w="1233" w:type="dxa"/>
            <w:shd w:val="clear" w:color="auto" w:fill="FFFFFF" w:themeFill="background1"/>
            <w:vAlign w:val="center"/>
          </w:tcPr>
          <w:p w:rsidR="00933D14" w:rsidRPr="00990690" w:rsidRDefault="007F16A5" w:rsidP="007F16A5">
            <w:pPr>
              <w:jc w:val="center"/>
              <w:rPr>
                <w:rFonts w:ascii="Times New Roman" w:hAnsi="Times New Roman" w:cs="Times New Roman"/>
                <w:sz w:val="24"/>
                <w:szCs w:val="24"/>
              </w:rPr>
            </w:pPr>
            <w:r w:rsidRPr="00990690">
              <w:rPr>
                <w:rFonts w:ascii="Times New Roman" w:hAnsi="Times New Roman" w:cs="Times New Roman"/>
                <w:sz w:val="24"/>
                <w:szCs w:val="24"/>
              </w:rPr>
              <w:t>2</w:t>
            </w:r>
          </w:p>
        </w:tc>
        <w:tc>
          <w:tcPr>
            <w:tcW w:w="1440" w:type="dxa"/>
            <w:shd w:val="clear" w:color="auto" w:fill="FFFFFF" w:themeFill="background1"/>
            <w:vAlign w:val="center"/>
          </w:tcPr>
          <w:p w:rsidR="00933D14" w:rsidRPr="00990690" w:rsidRDefault="0027457F" w:rsidP="0027457F">
            <w:pPr>
              <w:jc w:val="center"/>
              <w:rPr>
                <w:rFonts w:ascii="Times New Roman" w:hAnsi="Times New Roman" w:cs="Times New Roman"/>
                <w:sz w:val="24"/>
                <w:szCs w:val="24"/>
              </w:rPr>
            </w:pPr>
            <w:r w:rsidRPr="00990690">
              <w:rPr>
                <w:rFonts w:ascii="Times New Roman" w:hAnsi="Times New Roman" w:cs="Times New Roman"/>
                <w:sz w:val="24"/>
                <w:szCs w:val="24"/>
              </w:rPr>
              <w:t>1,2</w:t>
            </w:r>
          </w:p>
        </w:tc>
      </w:tr>
      <w:tr w:rsidR="006B3397" w:rsidRPr="00990690" w:rsidTr="00DC0161">
        <w:tc>
          <w:tcPr>
            <w:tcW w:w="12015" w:type="dxa"/>
            <w:gridSpan w:val="3"/>
            <w:shd w:val="clear" w:color="auto" w:fill="auto"/>
          </w:tcPr>
          <w:p w:rsidR="00894C13" w:rsidRPr="00990690" w:rsidRDefault="00894C13" w:rsidP="00DC0161">
            <w:pPr>
              <w:jc w:val="center"/>
              <w:rPr>
                <w:rFonts w:ascii="Times New Roman" w:hAnsi="Times New Roman" w:cs="Times New Roman"/>
                <w:b/>
                <w:sz w:val="24"/>
                <w:szCs w:val="24"/>
              </w:rPr>
            </w:pPr>
            <w:r w:rsidRPr="00990690">
              <w:rPr>
                <w:rFonts w:ascii="Times New Roman" w:hAnsi="Times New Roman" w:cs="Times New Roman"/>
                <w:b/>
                <w:sz w:val="24"/>
                <w:szCs w:val="24"/>
              </w:rPr>
              <w:t>Примерная тематика домашних заданий</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Подготовка к лабораторным и 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Выполнение типовых контрольно-оценочных заданий при подготовке к процедурам текущего, тематического и рубежного контроля (в форме тестов, контрольных работ, карточек-заданий, технологических диктантов и др.)</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Работа с базами данных, библиотечным фондом (учебной литературой, официальными, справочно-библиографическими и периодическими изданиями), информационными ресурсами сети «Интернет».</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Самостоятельное изучение правил выполнения чертежей и технологической документации по ЕСКД и ЕСТП.</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Подготовка выступлений, творческих заданий, рефератов, учебных проектов и др. (в рамках участия в работе научных обществ, научно-практических конференций, кружков технического творчества)</w:t>
            </w:r>
          </w:p>
        </w:tc>
        <w:tc>
          <w:tcPr>
            <w:tcW w:w="1233" w:type="dxa"/>
            <w:shd w:val="clear" w:color="auto" w:fill="C0C0C0"/>
          </w:tcPr>
          <w:p w:rsidR="00894C13" w:rsidRPr="00990690" w:rsidRDefault="00894C13" w:rsidP="00DC0161">
            <w:pPr>
              <w:jc w:val="center"/>
              <w:rPr>
                <w:rFonts w:ascii="Times New Roman" w:hAnsi="Times New Roman" w:cs="Times New Roman"/>
                <w:sz w:val="24"/>
                <w:szCs w:val="24"/>
              </w:rPr>
            </w:pPr>
          </w:p>
        </w:tc>
        <w:tc>
          <w:tcPr>
            <w:tcW w:w="1440" w:type="dxa"/>
            <w:vMerge w:val="restart"/>
            <w:shd w:val="clear" w:color="auto" w:fill="B3B3B3"/>
          </w:tcPr>
          <w:p w:rsidR="00894C13" w:rsidRPr="00990690" w:rsidRDefault="00894C13" w:rsidP="00DC0161">
            <w:pPr>
              <w:jc w:val="center"/>
              <w:rPr>
                <w:rFonts w:ascii="Times New Roman" w:hAnsi="Times New Roman" w:cs="Times New Roman"/>
                <w:sz w:val="24"/>
                <w:szCs w:val="24"/>
              </w:rPr>
            </w:pPr>
          </w:p>
        </w:tc>
      </w:tr>
      <w:tr w:rsidR="00894C13" w:rsidRPr="00990690" w:rsidTr="00DC0161">
        <w:tc>
          <w:tcPr>
            <w:tcW w:w="12015" w:type="dxa"/>
            <w:gridSpan w:val="3"/>
            <w:shd w:val="clear" w:color="auto" w:fill="auto"/>
          </w:tcPr>
          <w:p w:rsidR="00894C13" w:rsidRPr="00990690" w:rsidRDefault="00894C13" w:rsidP="00DC0161">
            <w:pPr>
              <w:rPr>
                <w:rFonts w:ascii="Times New Roman" w:eastAsia="Calibri" w:hAnsi="Times New Roman" w:cs="Times New Roman"/>
                <w:bCs/>
                <w:i/>
                <w:sz w:val="24"/>
                <w:szCs w:val="24"/>
              </w:rPr>
            </w:pPr>
            <w:r w:rsidRPr="00990690">
              <w:rPr>
                <w:rFonts w:ascii="Times New Roman" w:eastAsia="Calibri" w:hAnsi="Times New Roman" w:cs="Times New Roman"/>
                <w:b/>
                <w:bCs/>
                <w:sz w:val="24"/>
                <w:szCs w:val="24"/>
              </w:rPr>
              <w:t>Учебная практика</w:t>
            </w:r>
          </w:p>
          <w:p w:rsidR="00894C13" w:rsidRPr="00990690" w:rsidRDefault="00894C13" w:rsidP="00DC0161">
            <w:pPr>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Виды работ</w:t>
            </w:r>
          </w:p>
          <w:p w:rsidR="00894C13" w:rsidRPr="00990690" w:rsidRDefault="00894C13" w:rsidP="00DC0161">
            <w:pPr>
              <w:jc w:val="both"/>
              <w:rPr>
                <w:rFonts w:ascii="Times New Roman" w:hAnsi="Times New Roman" w:cs="Times New Roman"/>
                <w:sz w:val="24"/>
                <w:szCs w:val="24"/>
              </w:rPr>
            </w:pPr>
            <w:r w:rsidRPr="00990690">
              <w:rPr>
                <w:rFonts w:ascii="Times New Roman" w:hAnsi="Times New Roman" w:cs="Times New Roman"/>
                <w:sz w:val="24"/>
                <w:szCs w:val="24"/>
              </w:rPr>
              <w:t>Знакомство с учебными мастерскими, рабочим местом токаря, требованиями к организации рабочего места, правилами техники безопасности.</w:t>
            </w:r>
          </w:p>
          <w:p w:rsidR="00894C13" w:rsidRPr="00990690" w:rsidRDefault="00894C13" w:rsidP="00DC0161">
            <w:pPr>
              <w:jc w:val="both"/>
              <w:rPr>
                <w:rFonts w:ascii="Times New Roman" w:eastAsia="Calibri" w:hAnsi="Times New Roman" w:cs="Times New Roman"/>
                <w:bCs/>
                <w:sz w:val="24"/>
                <w:szCs w:val="24"/>
              </w:rPr>
            </w:pPr>
            <w:r w:rsidRPr="00990690">
              <w:rPr>
                <w:rFonts w:ascii="Times New Roman" w:eastAsia="Calibri" w:hAnsi="Times New Roman" w:cs="Times New Roman"/>
                <w:bCs/>
                <w:sz w:val="24"/>
                <w:szCs w:val="24"/>
              </w:rPr>
              <w:t>Изучение устройства токарного станка, основных узлов токарного станка. Настройка станка. Пуск станка на холостом ходу. Установка 3-х кулачкового патрона. Знакомство с работой суппорта на холостом ходу и вручную.</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Обработка гладких цилиндрических деталей типа: вал, ось, палец. </w:t>
            </w:r>
            <w:r w:rsidRPr="00990690">
              <w:rPr>
                <w:rFonts w:ascii="Times New Roman" w:hAnsi="Times New Roman" w:cs="Times New Roman"/>
                <w:sz w:val="24"/>
                <w:szCs w:val="24"/>
              </w:rPr>
              <w:t xml:space="preserve">Обработка цилиндрических ступенчатых деталей типа: валик, ступица, муфта, зубчатое колесо. Установка резцов. Настройка станка на режим резания. </w:t>
            </w:r>
            <w:r w:rsidRPr="00990690">
              <w:rPr>
                <w:rFonts w:ascii="Times New Roman" w:hAnsi="Times New Roman" w:cs="Times New Roman"/>
                <w:sz w:val="24"/>
                <w:szCs w:val="24"/>
              </w:rPr>
              <w:lastRenderedPageBreak/>
              <w:t>Контроль качества резания. Соблюдение техники безопасности.</w:t>
            </w:r>
          </w:p>
          <w:p w:rsidR="00894C13" w:rsidRPr="00990690" w:rsidRDefault="00894C13" w:rsidP="00DC0161">
            <w:pPr>
              <w:jc w:val="both"/>
              <w:rPr>
                <w:rFonts w:ascii="Times New Roman" w:eastAsia="Calibri" w:hAnsi="Times New Roman" w:cs="Times New Roman"/>
                <w:bCs/>
                <w:sz w:val="24"/>
                <w:szCs w:val="24"/>
              </w:rPr>
            </w:pPr>
            <w:r w:rsidRPr="00990690">
              <w:rPr>
                <w:rFonts w:ascii="Times New Roman" w:eastAsia="Calibri" w:hAnsi="Times New Roman" w:cs="Times New Roman"/>
                <w:bCs/>
                <w:i/>
                <w:sz w:val="24"/>
                <w:szCs w:val="24"/>
              </w:rPr>
              <w:t>Выполнение комплексных токарных работ по обработке наружных поверхностей сложностью 2-3 разряда. Контроль качества</w:t>
            </w:r>
            <w:r w:rsidRPr="00990690">
              <w:rPr>
                <w:rFonts w:ascii="Times New Roman" w:eastAsia="Calibri" w:hAnsi="Times New Roman" w:cs="Times New Roman"/>
                <w:bCs/>
                <w:sz w:val="24"/>
                <w:szCs w:val="24"/>
              </w:rPr>
              <w:t>.</w:t>
            </w:r>
          </w:p>
          <w:p w:rsidR="00894C13" w:rsidRPr="00990690" w:rsidRDefault="00894C13" w:rsidP="00DC0161">
            <w:pPr>
              <w:jc w:val="both"/>
              <w:rPr>
                <w:rFonts w:ascii="Times New Roman" w:hAnsi="Times New Roman" w:cs="Times New Roman"/>
                <w:sz w:val="24"/>
                <w:szCs w:val="24"/>
              </w:rPr>
            </w:pPr>
            <w:r w:rsidRPr="00990690">
              <w:rPr>
                <w:rFonts w:ascii="Times New Roman" w:hAnsi="Times New Roman" w:cs="Times New Roman"/>
                <w:sz w:val="24"/>
                <w:szCs w:val="24"/>
              </w:rPr>
              <w:t>Сверление сквозных и глухих отверстий. Сверление глубоких отверстий, изучение правил сверления и техники безопасности. Контроль качества. Растачивание цилиндрических отверстий. Установка расточных резцов.</w:t>
            </w:r>
          </w:p>
          <w:p w:rsidR="00894C13" w:rsidRPr="00990690" w:rsidRDefault="00894C13" w:rsidP="00DC0161">
            <w:pPr>
              <w:jc w:val="both"/>
              <w:rPr>
                <w:rFonts w:ascii="Times New Roman" w:hAnsi="Times New Roman" w:cs="Times New Roman"/>
                <w:sz w:val="24"/>
                <w:szCs w:val="24"/>
              </w:rPr>
            </w:pPr>
            <w:r w:rsidRPr="00990690">
              <w:rPr>
                <w:rFonts w:ascii="Times New Roman" w:hAnsi="Times New Roman" w:cs="Times New Roman"/>
                <w:sz w:val="24"/>
                <w:szCs w:val="24"/>
              </w:rPr>
              <w:t xml:space="preserve">Зенкерование и развертывание отверстий. Изучение приёмов зенкерования и развертывания отверстий, режимов резания. Контроль качества. Соблюдение правил техники безопасности. Центрование отверстий. </w:t>
            </w:r>
          </w:p>
          <w:p w:rsidR="00894C13" w:rsidRPr="00990690" w:rsidRDefault="00894C13" w:rsidP="00DC0161">
            <w:pPr>
              <w:jc w:val="both"/>
              <w:rPr>
                <w:rFonts w:ascii="Times New Roman" w:hAnsi="Times New Roman" w:cs="Times New Roman"/>
                <w:i/>
                <w:sz w:val="24"/>
                <w:szCs w:val="24"/>
              </w:rPr>
            </w:pPr>
            <w:r w:rsidRPr="00990690">
              <w:rPr>
                <w:rFonts w:ascii="Times New Roman" w:hAnsi="Times New Roman" w:cs="Times New Roman"/>
                <w:i/>
                <w:sz w:val="24"/>
                <w:szCs w:val="24"/>
              </w:rPr>
              <w:t xml:space="preserve">Выполнение комплексных работ по обработке отверстий деталей типа: втулка, муфта,  шестерни и др. сложностью 2-3 разряда. Контроль качества. </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Нарезание резьбы плашками и метчиками. Изучение т</w:t>
            </w:r>
            <w:r w:rsidRPr="00990690">
              <w:rPr>
                <w:rFonts w:ascii="Times New Roman" w:hAnsi="Times New Roman" w:cs="Times New Roman"/>
                <w:sz w:val="24"/>
                <w:szCs w:val="24"/>
              </w:rPr>
              <w:t>ехники нарезания резьбы. Сверление отверстий под нарезание резьбы метчиком.  Настройка станка на режим резания. Контроль качества.</w:t>
            </w:r>
          </w:p>
          <w:p w:rsidR="00894C13" w:rsidRPr="00990690" w:rsidRDefault="00894C13" w:rsidP="00DC0161">
            <w:pPr>
              <w:jc w:val="both"/>
              <w:rPr>
                <w:rFonts w:ascii="Times New Roman" w:hAnsi="Times New Roman" w:cs="Times New Roman"/>
                <w:i/>
                <w:sz w:val="24"/>
                <w:szCs w:val="24"/>
              </w:rPr>
            </w:pPr>
            <w:r w:rsidRPr="00990690">
              <w:rPr>
                <w:rFonts w:ascii="Times New Roman" w:eastAsia="Calibri" w:hAnsi="Times New Roman" w:cs="Times New Roman"/>
                <w:bCs/>
                <w:i/>
                <w:sz w:val="24"/>
                <w:szCs w:val="24"/>
              </w:rPr>
              <w:t>Выполнение комплексных работ по н</w:t>
            </w:r>
            <w:r w:rsidRPr="00990690">
              <w:rPr>
                <w:rFonts w:ascii="Times New Roman" w:hAnsi="Times New Roman" w:cs="Times New Roman"/>
                <w:i/>
                <w:sz w:val="24"/>
                <w:szCs w:val="24"/>
              </w:rPr>
              <w:t>арезанию резьбы на крепежных деталях типа: болт, винт, гайка, контргайка,  штуцер  и др.</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станка на обработку наружных конических поверхностей </w:t>
            </w:r>
            <w:r w:rsidRPr="00990690">
              <w:rPr>
                <w:rFonts w:ascii="Times New Roman" w:hAnsi="Times New Roman" w:cs="Times New Roman"/>
                <w:sz w:val="24"/>
                <w:szCs w:val="24"/>
              </w:rPr>
              <w:t>изделий поворотом верхней части суппорта, поперечным сдвигом задней бабки, конусной линейкой, широким резцом. Приемы установки резцов. Настройка станка при растачивании и развертывании  конических отверстий. Установка на станке технологической оснастки при обработке наружных и внутренних конических поверхностей. Режимы резания. Контроль качества. Соблюдение правил техники безопасности.</w:t>
            </w:r>
          </w:p>
          <w:p w:rsidR="00894C13" w:rsidRPr="00990690" w:rsidRDefault="00894C13" w:rsidP="00DC0161">
            <w:pPr>
              <w:jc w:val="both"/>
              <w:rPr>
                <w:rFonts w:ascii="Times New Roman" w:hAnsi="Times New Roman" w:cs="Times New Roman"/>
                <w:i/>
                <w:sz w:val="24"/>
                <w:szCs w:val="24"/>
              </w:rPr>
            </w:pPr>
            <w:r w:rsidRPr="00990690">
              <w:rPr>
                <w:rFonts w:ascii="Times New Roman" w:eastAsia="Calibri" w:hAnsi="Times New Roman" w:cs="Times New Roman"/>
                <w:bCs/>
                <w:i/>
                <w:sz w:val="24"/>
                <w:szCs w:val="24"/>
              </w:rPr>
              <w:t>Выполнение комплексных работ по</w:t>
            </w:r>
            <w:r w:rsidRPr="00990690">
              <w:rPr>
                <w:rFonts w:ascii="Times New Roman" w:eastAsia="Calibri" w:hAnsi="Times New Roman" w:cs="Times New Roman"/>
                <w:bCs/>
                <w:sz w:val="24"/>
                <w:szCs w:val="24"/>
              </w:rPr>
              <w:t xml:space="preserve"> о</w:t>
            </w:r>
            <w:r w:rsidRPr="00990690">
              <w:rPr>
                <w:rFonts w:ascii="Times New Roman" w:hAnsi="Times New Roman" w:cs="Times New Roman"/>
                <w:i/>
                <w:sz w:val="24"/>
                <w:szCs w:val="24"/>
              </w:rPr>
              <w:t>бработке изделий с конической поверхностью тип: коническая шестерня,  калибр пробки, хвостовики режущих инструментов (сверл, зенкеров, разверток)  и др. сложностью 2-3 разряда.  Контроль качества обрабатываемых изделий.</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станка на обработку фасонных поверхностей </w:t>
            </w:r>
            <w:r w:rsidRPr="00990690">
              <w:rPr>
                <w:rFonts w:ascii="Times New Roman" w:hAnsi="Times New Roman" w:cs="Times New Roman"/>
                <w:sz w:val="24"/>
                <w:szCs w:val="24"/>
              </w:rPr>
              <w:t>фасонными резцами, по копиру, комбинированием продольной и поперечной подач, фасонной линейкой. Установка на станке технологической оснастки при обработке фасонных поверхностей изделий. Изучение режимов резания. Соблюдение правил техники безопасности.</w:t>
            </w:r>
          </w:p>
          <w:p w:rsidR="00894C13" w:rsidRPr="00990690" w:rsidRDefault="00894C13" w:rsidP="00DC0161">
            <w:pPr>
              <w:jc w:val="both"/>
              <w:rPr>
                <w:rFonts w:ascii="Times New Roman" w:hAnsi="Times New Roman" w:cs="Times New Roman"/>
                <w:i/>
                <w:sz w:val="24"/>
                <w:szCs w:val="24"/>
              </w:rPr>
            </w:pPr>
            <w:r w:rsidRPr="00990690">
              <w:rPr>
                <w:rFonts w:ascii="Times New Roman" w:eastAsia="Calibri" w:hAnsi="Times New Roman" w:cs="Times New Roman"/>
                <w:bCs/>
                <w:i/>
                <w:sz w:val="24"/>
                <w:szCs w:val="24"/>
              </w:rPr>
              <w:t>Выполнение комплексных работ по о</w:t>
            </w:r>
            <w:r w:rsidRPr="00990690">
              <w:rPr>
                <w:rFonts w:ascii="Times New Roman" w:hAnsi="Times New Roman" w:cs="Times New Roman"/>
                <w:i/>
                <w:sz w:val="24"/>
                <w:szCs w:val="24"/>
              </w:rPr>
              <w:t xml:space="preserve">бработке  изделий с фасонными поверхностями типа: рукоятки  различной формы, маховики  с различными ободами, детали с шаровыми поверхностями, радиусными канавками и переходами (галтелями)  сложностью 2-3 разряда. </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станка при полировании, </w:t>
            </w:r>
            <w:r w:rsidRPr="00990690">
              <w:rPr>
                <w:rFonts w:ascii="Times New Roman" w:hAnsi="Times New Roman" w:cs="Times New Roman"/>
                <w:sz w:val="24"/>
                <w:szCs w:val="24"/>
              </w:rPr>
              <w:t>притирке или доводке, пластическом  деформировании, накатывании рифлений. Установка технологической оснастки.  Доводка инструментов, имеющих несколько сопрягающихся поверхностей. Изучение режимов резания. Контроль качества изделий.  Соблюдение техники безопасности. Шлифование поверхностей деталей. Изучение абразивных материалов. Настройка шлифовального станка на режим резания. Контроль качества.</w:t>
            </w:r>
          </w:p>
          <w:p w:rsidR="00894C13" w:rsidRPr="00990690" w:rsidRDefault="00894C13" w:rsidP="00DC0161">
            <w:pPr>
              <w:jc w:val="both"/>
              <w:rPr>
                <w:rFonts w:ascii="Times New Roman" w:hAnsi="Times New Roman" w:cs="Times New Roman"/>
                <w:i/>
                <w:sz w:val="24"/>
                <w:szCs w:val="24"/>
              </w:rPr>
            </w:pPr>
            <w:r w:rsidRPr="00990690">
              <w:rPr>
                <w:rFonts w:ascii="Times New Roman" w:eastAsia="Calibri" w:hAnsi="Times New Roman" w:cs="Times New Roman"/>
                <w:bCs/>
                <w:i/>
                <w:sz w:val="24"/>
                <w:szCs w:val="24"/>
              </w:rPr>
              <w:t xml:space="preserve">Выполнение </w:t>
            </w:r>
            <w:r w:rsidRPr="00990690">
              <w:rPr>
                <w:rFonts w:ascii="Times New Roman" w:hAnsi="Times New Roman" w:cs="Times New Roman"/>
                <w:i/>
                <w:sz w:val="24"/>
                <w:szCs w:val="24"/>
              </w:rPr>
              <w:t xml:space="preserve">отделочных операций деталей и инструментов типа: резьбовые кольца, рукоятки конических </w:t>
            </w:r>
            <w:r w:rsidRPr="00990690">
              <w:rPr>
                <w:rFonts w:ascii="Times New Roman" w:hAnsi="Times New Roman" w:cs="Times New Roman"/>
                <w:i/>
                <w:sz w:val="24"/>
                <w:szCs w:val="24"/>
              </w:rPr>
              <w:lastRenderedPageBreak/>
              <w:t>калибров, фасонные рукоятки для металлорежущих станков,  кулачки распределительных валов, шейки коленчатых валов и др. сложностью 2-3 разряда.</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станка на режим работы при нарезании треугольной резьбы. </w:t>
            </w:r>
            <w:r w:rsidRPr="00990690">
              <w:rPr>
                <w:rFonts w:ascii="Times New Roman" w:hAnsi="Times New Roman" w:cs="Times New Roman"/>
                <w:sz w:val="24"/>
                <w:szCs w:val="24"/>
              </w:rPr>
              <w:t>Установка резьбовых  резцов.  Выверка резца относительно детали. Изучение приёмов нарезания внутренней и наружной однозаходной треугольной резьбы. Заточка резьбового резца. Изучение режимов резания. Контроль качества. Соблюдение правил техники безопасности.</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станка на режим работы при нарезании трапецеидальной резьбы. </w:t>
            </w:r>
            <w:r w:rsidRPr="00990690">
              <w:rPr>
                <w:rFonts w:ascii="Times New Roman" w:hAnsi="Times New Roman" w:cs="Times New Roman"/>
                <w:sz w:val="24"/>
                <w:szCs w:val="24"/>
              </w:rPr>
              <w:t>Установка трапецеидальных резцов  относительно оси детали. Изучение приёмов нарезания однозаходной трапецеидальной резьбы. Заточка трапецеидального резца. Изучение режимов резания. Проверка точности нарезания резьбы. Соблюдение правил техники безопасности.</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станка на режим работы при нарезании прямоугольной резьбы. </w:t>
            </w:r>
            <w:r w:rsidRPr="00990690">
              <w:rPr>
                <w:rFonts w:ascii="Times New Roman" w:hAnsi="Times New Roman" w:cs="Times New Roman"/>
                <w:sz w:val="24"/>
                <w:szCs w:val="24"/>
              </w:rPr>
              <w:t>Установка резцов при нарезании резьбы. Изучение приёмов нарезания однозаходной прямоугольной резьбы. Заточка резцов. Изучение режимов резания. Контроль качества. Соблюдение правил техники безопасности.</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станка на нарезание </w:t>
            </w:r>
            <w:r w:rsidRPr="00990690">
              <w:rPr>
                <w:rFonts w:ascii="Times New Roman" w:hAnsi="Times New Roman" w:cs="Times New Roman"/>
                <w:sz w:val="24"/>
                <w:szCs w:val="24"/>
              </w:rPr>
              <w:t>наружной и внутренней двухзаходной и трехзаходной треугольной, прямоугольной, трапецеидальной, упорной резьбы. Изучение приёмов нарезания многозаходной резьбы, режимов резания. Контроль качества резьбы. Соблюдение правил техники безопасности.</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Настройка и установка </w:t>
            </w:r>
            <w:r w:rsidRPr="00990690">
              <w:rPr>
                <w:rFonts w:ascii="Times New Roman" w:hAnsi="Times New Roman" w:cs="Times New Roman"/>
                <w:sz w:val="24"/>
                <w:szCs w:val="24"/>
              </w:rPr>
              <w:t>вихревой головки на токарном станке. Закрепление детали на станке. Установка резцов в вихревой головке. Изучение приёмов нарезания резьбы вихревой головкой, режимов резания. Контроль качества резьбы. Соблюдение правил техники безопасности.</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Установка патронов на шпинделе станка. </w:t>
            </w:r>
            <w:r w:rsidRPr="00990690">
              <w:rPr>
                <w:rFonts w:ascii="Times New Roman" w:hAnsi="Times New Roman" w:cs="Times New Roman"/>
                <w:sz w:val="24"/>
                <w:szCs w:val="24"/>
              </w:rPr>
              <w:t>Закрепление деталей в 2-х и 4-х кулачковом патроне. Выверка детали, закрепленной в 2-х и 4-х кулачковом  патроне относительно оси шпинделя станка. Изучение режимов резания. Контроль качества обрабатываемых изделий. Соблюдение правил техники безопасности.</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Установка планшайбы на шпинделе станка. </w:t>
            </w:r>
            <w:r w:rsidRPr="00990690">
              <w:rPr>
                <w:rFonts w:ascii="Times New Roman" w:hAnsi="Times New Roman" w:cs="Times New Roman"/>
                <w:sz w:val="24"/>
                <w:szCs w:val="24"/>
              </w:rPr>
              <w:t>Установка заготовок сложной конфигурации на планшайбе с применением прижимных планок, прихваток, костылей. Выверка  заготовок на планшайбе. Изучение правил уравновешивания заготовок на планшайбе с применением противовеса. Контроль качества.  Обработка заготовок на  угольниках. Установка угольников на планшайбе. Выверка заготовок на угольнике. Контроль качества. Соблюдение правил техники безопасности.</w:t>
            </w:r>
          </w:p>
          <w:p w:rsidR="00894C13" w:rsidRPr="00990690" w:rsidRDefault="00894C13" w:rsidP="00DC0161">
            <w:pPr>
              <w:jc w:val="both"/>
              <w:rPr>
                <w:rFonts w:ascii="Times New Roman" w:hAnsi="Times New Roman" w:cs="Times New Roman"/>
                <w:sz w:val="24"/>
                <w:szCs w:val="24"/>
              </w:rPr>
            </w:pPr>
            <w:r w:rsidRPr="00990690">
              <w:rPr>
                <w:rFonts w:ascii="Times New Roman" w:eastAsia="Calibri" w:hAnsi="Times New Roman" w:cs="Times New Roman"/>
                <w:bCs/>
                <w:sz w:val="24"/>
                <w:szCs w:val="24"/>
              </w:rPr>
              <w:t xml:space="preserve">Установка подвижного и неподвижного люнета на токарных станках. </w:t>
            </w:r>
            <w:r w:rsidRPr="00990690">
              <w:rPr>
                <w:rFonts w:ascii="Times New Roman" w:hAnsi="Times New Roman" w:cs="Times New Roman"/>
                <w:sz w:val="24"/>
                <w:szCs w:val="24"/>
              </w:rPr>
              <w:t>Установка режущих инструментов. Обработка наружных цилиндрических поверхностей длинных нежестких валов в люнетах. Изучение приёмов обработки деталей в люнетах, режимов резания. Контроль качества. Соблюдение правил техники безопасности.</w:t>
            </w:r>
          </w:p>
          <w:p w:rsidR="00894C13" w:rsidRPr="00990690" w:rsidRDefault="00894C13" w:rsidP="00DC0161">
            <w:pPr>
              <w:rPr>
                <w:rFonts w:ascii="Times New Roman" w:eastAsia="Calibri" w:hAnsi="Times New Roman" w:cs="Times New Roman"/>
                <w:b/>
                <w:bCs/>
                <w:sz w:val="24"/>
                <w:szCs w:val="24"/>
              </w:rPr>
            </w:pPr>
            <w:r w:rsidRPr="00990690">
              <w:rPr>
                <w:rFonts w:ascii="Times New Roman" w:eastAsia="Calibri" w:hAnsi="Times New Roman" w:cs="Times New Roman"/>
                <w:bCs/>
                <w:sz w:val="24"/>
                <w:szCs w:val="24"/>
              </w:rPr>
              <w:t xml:space="preserve">Установка эксцентриковых деталей на станке. </w:t>
            </w:r>
            <w:r w:rsidRPr="00990690">
              <w:rPr>
                <w:rFonts w:ascii="Times New Roman" w:hAnsi="Times New Roman" w:cs="Times New Roman"/>
                <w:sz w:val="24"/>
                <w:szCs w:val="24"/>
              </w:rPr>
              <w:t>Выверка эксцентриковых деталей относительно оси шпинделя. Обработка эксцентриковых деталей  в 4-х кулачковом патроне, на оправке, в 3-х кулачковом патроне.</w:t>
            </w:r>
          </w:p>
        </w:tc>
        <w:tc>
          <w:tcPr>
            <w:tcW w:w="1233" w:type="dxa"/>
            <w:shd w:val="clear" w:color="auto" w:fill="auto"/>
          </w:tcPr>
          <w:p w:rsidR="00894C13"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lastRenderedPageBreak/>
              <w:t>1</w:t>
            </w:r>
            <w:r w:rsidR="006B3397">
              <w:rPr>
                <w:rFonts w:ascii="Times New Roman" w:hAnsi="Times New Roman" w:cs="Times New Roman"/>
                <w:sz w:val="24"/>
                <w:szCs w:val="24"/>
              </w:rPr>
              <w:t>08</w:t>
            </w:r>
          </w:p>
        </w:tc>
        <w:tc>
          <w:tcPr>
            <w:tcW w:w="1440" w:type="dxa"/>
            <w:vMerge/>
            <w:shd w:val="clear" w:color="auto" w:fill="B3B3B3"/>
          </w:tcPr>
          <w:p w:rsidR="00894C13" w:rsidRPr="00990690" w:rsidRDefault="00894C13" w:rsidP="00DC0161">
            <w:pPr>
              <w:jc w:val="center"/>
              <w:rPr>
                <w:rFonts w:ascii="Times New Roman" w:hAnsi="Times New Roman" w:cs="Times New Roman"/>
                <w:sz w:val="24"/>
                <w:szCs w:val="24"/>
              </w:rPr>
            </w:pPr>
          </w:p>
        </w:tc>
      </w:tr>
      <w:tr w:rsidR="00894C13" w:rsidRPr="00990690" w:rsidTr="00DC0161">
        <w:tc>
          <w:tcPr>
            <w:tcW w:w="12015" w:type="dxa"/>
            <w:gridSpan w:val="3"/>
            <w:shd w:val="clear" w:color="auto" w:fill="auto"/>
          </w:tcPr>
          <w:p w:rsidR="00894C13" w:rsidRPr="00990690" w:rsidRDefault="00894C13" w:rsidP="00DC0161">
            <w:pPr>
              <w:rPr>
                <w:rFonts w:ascii="Times New Roman" w:hAnsi="Times New Roman" w:cs="Times New Roman"/>
                <w:i/>
                <w:sz w:val="24"/>
                <w:szCs w:val="24"/>
              </w:rPr>
            </w:pPr>
            <w:r w:rsidRPr="00990690">
              <w:rPr>
                <w:rFonts w:ascii="Times New Roman" w:eastAsia="Calibri" w:hAnsi="Times New Roman" w:cs="Times New Roman"/>
                <w:b/>
                <w:bCs/>
                <w:sz w:val="24"/>
                <w:szCs w:val="24"/>
              </w:rPr>
              <w:lastRenderedPageBreak/>
              <w:t>Производственная практика</w:t>
            </w:r>
          </w:p>
          <w:p w:rsidR="00894C13" w:rsidRPr="00990690" w:rsidRDefault="00894C13" w:rsidP="00DC0161">
            <w:pPr>
              <w:rPr>
                <w:rFonts w:ascii="Times New Roman" w:eastAsia="Calibri" w:hAnsi="Times New Roman" w:cs="Times New Roman"/>
                <w:bCs/>
                <w:i/>
                <w:sz w:val="24"/>
                <w:szCs w:val="24"/>
              </w:rPr>
            </w:pPr>
            <w:r w:rsidRPr="00990690">
              <w:rPr>
                <w:rFonts w:ascii="Times New Roman" w:eastAsia="Calibri" w:hAnsi="Times New Roman" w:cs="Times New Roman"/>
                <w:b/>
                <w:bCs/>
                <w:sz w:val="24"/>
                <w:szCs w:val="24"/>
              </w:rPr>
              <w:t>Виды работ</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lastRenderedPageBreak/>
              <w:t>Составление маршрутной карты изготовления детали.</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Участие в проектировании технологического маршрута изготовления детали с выбором типа оборудования.</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Участие в организации работ по производственной эксплуатации и обслуживанию станков (в т.ч. с ЧПУ).</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sz w:val="24"/>
                <w:szCs w:val="24"/>
              </w:rPr>
              <w:t>Ознакомление с особенностями технологического процесса производства типовых деталей в условиях единичного, серийного и массового производства.</w:t>
            </w:r>
          </w:p>
          <w:p w:rsidR="00894C13" w:rsidRPr="00990690" w:rsidRDefault="00894C13" w:rsidP="00DC0161">
            <w:pPr>
              <w:jc w:val="both"/>
              <w:rPr>
                <w:rFonts w:ascii="Times New Roman" w:hAnsi="Times New Roman" w:cs="Times New Roman"/>
                <w:sz w:val="24"/>
                <w:szCs w:val="24"/>
              </w:rPr>
            </w:pPr>
          </w:p>
          <w:p w:rsidR="00894C13" w:rsidRPr="00990690" w:rsidRDefault="00894C13" w:rsidP="00DC0161">
            <w:pPr>
              <w:jc w:val="both"/>
              <w:rPr>
                <w:rFonts w:ascii="Times New Roman" w:hAnsi="Times New Roman" w:cs="Times New Roman"/>
                <w:sz w:val="24"/>
                <w:szCs w:val="24"/>
              </w:rPr>
            </w:pPr>
            <w:r w:rsidRPr="00990690">
              <w:rPr>
                <w:rFonts w:ascii="Times New Roman" w:hAnsi="Times New Roman" w:cs="Times New Roman"/>
                <w:sz w:val="24"/>
                <w:szCs w:val="24"/>
              </w:rPr>
              <w:t>Выполнение токарных</w:t>
            </w:r>
            <w:r w:rsidR="006B3397">
              <w:rPr>
                <w:rFonts w:ascii="Times New Roman" w:hAnsi="Times New Roman" w:cs="Times New Roman"/>
                <w:sz w:val="24"/>
                <w:szCs w:val="24"/>
              </w:rPr>
              <w:t xml:space="preserve"> работ сложностью 3-4 разряда. </w:t>
            </w:r>
          </w:p>
          <w:p w:rsidR="00894C13" w:rsidRPr="00990690" w:rsidRDefault="00894C13" w:rsidP="00DC0161">
            <w:pPr>
              <w:rPr>
                <w:rFonts w:ascii="Times New Roman" w:eastAsia="Calibri" w:hAnsi="Times New Roman" w:cs="Times New Roman"/>
                <w:bCs/>
                <w:i/>
                <w:sz w:val="24"/>
                <w:szCs w:val="24"/>
              </w:rPr>
            </w:pPr>
          </w:p>
        </w:tc>
        <w:tc>
          <w:tcPr>
            <w:tcW w:w="1233" w:type="dxa"/>
            <w:shd w:val="clear" w:color="auto" w:fill="auto"/>
          </w:tcPr>
          <w:p w:rsidR="00894C13" w:rsidRPr="00990690" w:rsidRDefault="0027457F" w:rsidP="00DC0161">
            <w:pPr>
              <w:jc w:val="center"/>
              <w:rPr>
                <w:rFonts w:ascii="Times New Roman" w:hAnsi="Times New Roman" w:cs="Times New Roman"/>
                <w:sz w:val="24"/>
                <w:szCs w:val="24"/>
              </w:rPr>
            </w:pPr>
            <w:r w:rsidRPr="00990690">
              <w:rPr>
                <w:rFonts w:ascii="Times New Roman" w:hAnsi="Times New Roman" w:cs="Times New Roman"/>
                <w:sz w:val="24"/>
                <w:szCs w:val="24"/>
              </w:rPr>
              <w:lastRenderedPageBreak/>
              <w:t>108</w:t>
            </w:r>
          </w:p>
        </w:tc>
        <w:tc>
          <w:tcPr>
            <w:tcW w:w="1440" w:type="dxa"/>
            <w:vMerge/>
            <w:shd w:val="clear" w:color="auto" w:fill="B3B3B3"/>
          </w:tcPr>
          <w:p w:rsidR="00894C13" w:rsidRPr="00990690" w:rsidRDefault="00894C13" w:rsidP="00DC0161">
            <w:pPr>
              <w:jc w:val="center"/>
              <w:rPr>
                <w:rFonts w:ascii="Times New Roman" w:hAnsi="Times New Roman" w:cs="Times New Roman"/>
                <w:sz w:val="24"/>
                <w:szCs w:val="24"/>
              </w:rPr>
            </w:pPr>
          </w:p>
        </w:tc>
      </w:tr>
      <w:tr w:rsidR="00894C13" w:rsidRPr="00990690" w:rsidTr="00DC0161">
        <w:tc>
          <w:tcPr>
            <w:tcW w:w="12015" w:type="dxa"/>
            <w:gridSpan w:val="3"/>
            <w:shd w:val="clear" w:color="auto" w:fill="auto"/>
          </w:tcPr>
          <w:p w:rsidR="00894C13" w:rsidRPr="00990690" w:rsidRDefault="00894C13" w:rsidP="00DC0161">
            <w:pPr>
              <w:tabs>
                <w:tab w:val="left" w:pos="708"/>
              </w:tabs>
              <w:jc w:val="right"/>
              <w:rPr>
                <w:rFonts w:ascii="Times New Roman" w:eastAsia="Calibri" w:hAnsi="Times New Roman" w:cs="Times New Roman"/>
                <w:b/>
                <w:bCs/>
                <w:sz w:val="24"/>
                <w:szCs w:val="24"/>
              </w:rPr>
            </w:pPr>
            <w:r w:rsidRPr="00990690">
              <w:rPr>
                <w:rFonts w:ascii="Times New Roman" w:eastAsia="Calibri" w:hAnsi="Times New Roman" w:cs="Times New Roman"/>
                <w:b/>
                <w:bCs/>
                <w:sz w:val="24"/>
                <w:szCs w:val="24"/>
              </w:rPr>
              <w:t>Всего</w:t>
            </w:r>
          </w:p>
        </w:tc>
        <w:tc>
          <w:tcPr>
            <w:tcW w:w="1233" w:type="dxa"/>
            <w:shd w:val="clear" w:color="auto" w:fill="auto"/>
          </w:tcPr>
          <w:p w:rsidR="00894C13" w:rsidRPr="00990690" w:rsidRDefault="006B3397" w:rsidP="00DC0161">
            <w:pPr>
              <w:jc w:val="center"/>
              <w:rPr>
                <w:rFonts w:ascii="Times New Roman" w:hAnsi="Times New Roman" w:cs="Times New Roman"/>
                <w:sz w:val="24"/>
                <w:szCs w:val="24"/>
              </w:rPr>
            </w:pPr>
            <w:r>
              <w:rPr>
                <w:rFonts w:ascii="Times New Roman" w:hAnsi="Times New Roman" w:cs="Times New Roman"/>
                <w:sz w:val="24"/>
                <w:szCs w:val="24"/>
              </w:rPr>
              <w:t>558</w:t>
            </w:r>
            <w:bookmarkStart w:id="0" w:name="_GoBack"/>
            <w:bookmarkEnd w:id="0"/>
          </w:p>
          <w:p w:rsidR="00894C13" w:rsidRPr="00990690" w:rsidRDefault="00894C13" w:rsidP="00DC0161">
            <w:pPr>
              <w:rPr>
                <w:rFonts w:ascii="Times New Roman" w:hAnsi="Times New Roman" w:cs="Times New Roman"/>
                <w:i/>
                <w:sz w:val="24"/>
                <w:szCs w:val="24"/>
              </w:rPr>
            </w:pPr>
          </w:p>
        </w:tc>
        <w:tc>
          <w:tcPr>
            <w:tcW w:w="1440" w:type="dxa"/>
            <w:vMerge/>
            <w:shd w:val="clear" w:color="auto" w:fill="B3B3B3"/>
          </w:tcPr>
          <w:p w:rsidR="00894C13" w:rsidRPr="00990690" w:rsidRDefault="00894C13" w:rsidP="00DC0161">
            <w:pPr>
              <w:jc w:val="center"/>
              <w:rPr>
                <w:rFonts w:ascii="Times New Roman" w:hAnsi="Times New Roman" w:cs="Times New Roman"/>
                <w:sz w:val="24"/>
                <w:szCs w:val="24"/>
              </w:rPr>
            </w:pPr>
          </w:p>
        </w:tc>
      </w:tr>
      <w:tr w:rsidR="00894C13" w:rsidRPr="00990690" w:rsidTr="00DC0161">
        <w:tc>
          <w:tcPr>
            <w:tcW w:w="12015" w:type="dxa"/>
            <w:gridSpan w:val="3"/>
            <w:shd w:val="clear" w:color="auto" w:fill="auto"/>
          </w:tcPr>
          <w:p w:rsidR="00894C13" w:rsidRPr="00990690" w:rsidRDefault="00894C13" w:rsidP="00DC0161">
            <w:pPr>
              <w:tabs>
                <w:tab w:val="left" w:pos="708"/>
              </w:tabs>
              <w:jc w:val="right"/>
              <w:rPr>
                <w:rFonts w:ascii="Times New Roman" w:eastAsia="Calibri" w:hAnsi="Times New Roman" w:cs="Times New Roman"/>
                <w:b/>
                <w:bCs/>
                <w:sz w:val="24"/>
                <w:szCs w:val="24"/>
              </w:rPr>
            </w:pPr>
          </w:p>
        </w:tc>
        <w:tc>
          <w:tcPr>
            <w:tcW w:w="1233" w:type="dxa"/>
            <w:shd w:val="clear" w:color="auto" w:fill="auto"/>
          </w:tcPr>
          <w:p w:rsidR="00894C13" w:rsidRPr="00990690" w:rsidRDefault="00894C13" w:rsidP="00DC0161">
            <w:pPr>
              <w:jc w:val="center"/>
              <w:rPr>
                <w:rFonts w:ascii="Times New Roman" w:hAnsi="Times New Roman" w:cs="Times New Roman"/>
                <w:sz w:val="24"/>
                <w:szCs w:val="24"/>
                <w:lang w:val="en-US"/>
              </w:rPr>
            </w:pPr>
          </w:p>
        </w:tc>
        <w:tc>
          <w:tcPr>
            <w:tcW w:w="1440" w:type="dxa"/>
            <w:shd w:val="clear" w:color="auto" w:fill="B3B3B3"/>
          </w:tcPr>
          <w:p w:rsidR="00894C13" w:rsidRPr="00990690" w:rsidRDefault="00894C13" w:rsidP="00DC0161">
            <w:pPr>
              <w:jc w:val="center"/>
              <w:rPr>
                <w:rFonts w:ascii="Times New Roman" w:hAnsi="Times New Roman" w:cs="Times New Roman"/>
                <w:sz w:val="24"/>
                <w:szCs w:val="24"/>
              </w:rPr>
            </w:pPr>
          </w:p>
        </w:tc>
      </w:tr>
    </w:tbl>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32"/>
          <w:szCs w:val="32"/>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32"/>
          <w:szCs w:val="32"/>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32"/>
          <w:szCs w:val="32"/>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32"/>
          <w:szCs w:val="32"/>
        </w:rPr>
        <w:sectPr w:rsidR="00894C13" w:rsidRPr="00990690">
          <w:pgSz w:w="16840" w:h="11907" w:orient="landscape"/>
          <w:pgMar w:top="851" w:right="1134" w:bottom="851" w:left="992" w:header="709" w:footer="709" w:gutter="0"/>
          <w:cols w:space="720"/>
        </w:sectPr>
      </w:pP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color w:val="auto"/>
          <w:sz w:val="32"/>
          <w:szCs w:val="32"/>
        </w:rPr>
      </w:pPr>
      <w:r w:rsidRPr="00990690">
        <w:rPr>
          <w:rFonts w:ascii="Times New Roman" w:hAnsi="Times New Roman" w:cs="Times New Roman"/>
          <w:caps/>
          <w:color w:val="auto"/>
          <w:sz w:val="32"/>
          <w:szCs w:val="32"/>
        </w:rPr>
        <w:lastRenderedPageBreak/>
        <w:t>4. условия реализации программы ПРОФЕССИОНАЛЬНОГО МОДУЛЯ</w:t>
      </w:r>
    </w:p>
    <w:p w:rsidR="00894C13" w:rsidRPr="00990690" w:rsidRDefault="00894C13" w:rsidP="00894C13">
      <w:pPr>
        <w:rPr>
          <w:rFonts w:ascii="Times New Roman" w:hAnsi="Times New Roman" w:cs="Times New Roman"/>
          <w:b/>
          <w:sz w:val="32"/>
          <w:szCs w:val="32"/>
        </w:rPr>
      </w:pP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sz w:val="32"/>
          <w:szCs w:val="32"/>
        </w:rPr>
      </w:pPr>
      <w:r w:rsidRPr="00990690">
        <w:rPr>
          <w:rFonts w:ascii="Times New Roman" w:hAnsi="Times New Roman" w:cs="Times New Roman"/>
          <w:color w:val="auto"/>
          <w:sz w:val="32"/>
          <w:szCs w:val="32"/>
        </w:rPr>
        <w:t xml:space="preserve">4.1. </w:t>
      </w:r>
      <w:r w:rsidRPr="00990690">
        <w:rPr>
          <w:rFonts w:ascii="Times New Roman" w:hAnsi="Times New Roman" w:cs="Times New Roman"/>
          <w:bCs w:val="0"/>
          <w:color w:val="auto"/>
          <w:sz w:val="32"/>
          <w:szCs w:val="32"/>
        </w:rPr>
        <w:t>Требования к минимальному материально-техническому обеспечению</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32"/>
          <w:szCs w:val="32"/>
        </w:rPr>
      </w:pPr>
      <w:r w:rsidRPr="00990690">
        <w:rPr>
          <w:rFonts w:ascii="Times New Roman" w:hAnsi="Times New Roman" w:cs="Times New Roman"/>
          <w:sz w:val="32"/>
          <w:szCs w:val="32"/>
        </w:rPr>
        <w:t xml:space="preserve">Реализация программы модуля предполагает наличие: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 xml:space="preserve">- учебных кабинетов: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 xml:space="preserve">Социально-экономических дисциплин;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 xml:space="preserve">иностранных языков;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 xml:space="preserve">математики;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инженерной  графики;</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 xml:space="preserve">экономики отрасли и менеджмента;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 xml:space="preserve">безопасность жизнедеятельности и охраны труда;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технологии машиностроения;</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Лаборатории:</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технической механики;</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материаловедения;</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 xml:space="preserve">метрологии, стандартизации и подтверждения соответствия;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процессов формообразования и инструментов;</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технологического оборудования и оснастки;</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информационных технологий в профессиональной деятельности;</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автоматизированного проектирования технологических процессов и программирования систем ЧПУ;</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Мастерские:</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слесарная;</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механическая;</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участок станков с ЧПУ.</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 xml:space="preserve">Технические средства обучения: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-мультимедиапроектор.</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 xml:space="preserve">Оборудование слесарной и механической  мастерских: </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 рабочие места по количеству обучающихся;</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 рабочее место мастера;</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 комплекты учебно-наглядных пособий;</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990690">
        <w:rPr>
          <w:rFonts w:ascii="Times New Roman" w:eastAsia="Times New Roman" w:hAnsi="Times New Roman" w:cs="Times New Roman"/>
          <w:bCs/>
          <w:sz w:val="28"/>
          <w:szCs w:val="28"/>
          <w:lang w:eastAsia="ru-RU"/>
        </w:rPr>
        <w:t>- оборудование и технологическое оснащение рабочих мест.</w:t>
      </w:r>
    </w:p>
    <w:p w:rsidR="002801EA" w:rsidRPr="00990690" w:rsidRDefault="002801EA" w:rsidP="002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990690">
        <w:rPr>
          <w:rFonts w:ascii="Times New Roman" w:eastAsia="Times New Roman" w:hAnsi="Times New Roman" w:cs="Times New Roman"/>
          <w:sz w:val="28"/>
          <w:szCs w:val="28"/>
          <w:lang w:eastAsia="ru-RU"/>
        </w:rPr>
        <w:t>Реализация программы модуля предполагает обязательную производственную практику.</w:t>
      </w:r>
    </w:p>
    <w:p w:rsidR="002801EA" w:rsidRPr="00990690" w:rsidRDefault="002801EA"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32"/>
          <w:szCs w:val="32"/>
        </w:rPr>
      </w:pP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sz w:val="24"/>
          <w:szCs w:val="24"/>
        </w:rPr>
      </w:pPr>
      <w:r w:rsidRPr="00990690">
        <w:rPr>
          <w:rFonts w:ascii="Times New Roman" w:hAnsi="Times New Roman" w:cs="Times New Roman"/>
          <w:color w:val="auto"/>
          <w:sz w:val="24"/>
          <w:szCs w:val="24"/>
        </w:rPr>
        <w:lastRenderedPageBreak/>
        <w:t>4.2. Информационное обеспечение обучения</w:t>
      </w:r>
    </w:p>
    <w:p w:rsidR="007F3551" w:rsidRPr="00990690" w:rsidRDefault="00894C13" w:rsidP="007F3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990690">
        <w:rPr>
          <w:rFonts w:ascii="Times New Roman" w:hAnsi="Times New Roman" w:cs="Times New Roman"/>
          <w:b/>
          <w:bCs/>
          <w:sz w:val="24"/>
          <w:szCs w:val="24"/>
        </w:rPr>
        <w:t>Основные источники:</w:t>
      </w:r>
    </w:p>
    <w:p w:rsidR="007F3551" w:rsidRPr="00990690" w:rsidRDefault="007F3551" w:rsidP="007F3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7F3551" w:rsidRPr="00990690" w:rsidRDefault="007F3551" w:rsidP="007F3551">
      <w:pPr>
        <w:pStyle w:val="af1"/>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32"/>
          <w:szCs w:val="32"/>
        </w:rPr>
      </w:pPr>
      <w:hyperlink r:id="rId10" w:history="1">
        <w:r w:rsidRPr="00990690">
          <w:rPr>
            <w:rStyle w:val="af"/>
            <w:rFonts w:ascii="Times New Roman" w:hAnsi="Times New Roman" w:cs="Times New Roman"/>
            <w:color w:val="auto"/>
            <w:sz w:val="28"/>
            <w:szCs w:val="28"/>
            <w:u w:val="none"/>
            <w:shd w:val="clear" w:color="auto" w:fill="FFFFFF"/>
          </w:rPr>
          <w:t>Феофанов А.Н.</w:t>
        </w:r>
      </w:hyperlink>
      <w:r w:rsidRPr="00990690">
        <w:rPr>
          <w:rFonts w:ascii="Times New Roman" w:hAnsi="Times New Roman" w:cs="Times New Roman"/>
          <w:sz w:val="28"/>
          <w:szCs w:val="28"/>
          <w:shd w:val="clear" w:color="auto" w:fill="FFFFFF"/>
        </w:rPr>
        <w:t>, </w:t>
      </w:r>
      <w:hyperlink r:id="rId11" w:history="1">
        <w:r w:rsidRPr="00990690">
          <w:rPr>
            <w:rStyle w:val="af"/>
            <w:rFonts w:ascii="Times New Roman" w:hAnsi="Times New Roman" w:cs="Times New Roman"/>
            <w:color w:val="auto"/>
            <w:sz w:val="28"/>
            <w:szCs w:val="28"/>
            <w:u w:val="none"/>
            <w:shd w:val="clear" w:color="auto" w:fill="FFFFFF"/>
          </w:rPr>
          <w:t>Гришина Т. Г.</w:t>
        </w:r>
      </w:hyperlink>
      <w:r w:rsidRPr="00990690">
        <w:rPr>
          <w:rFonts w:ascii="Times New Roman" w:hAnsi="Times New Roman" w:cs="Times New Roman"/>
          <w:sz w:val="28"/>
          <w:szCs w:val="28"/>
          <w:shd w:val="clear" w:color="auto" w:fill="FFFFFF"/>
        </w:rPr>
        <w:t>, </w:t>
      </w:r>
      <w:hyperlink r:id="rId12" w:history="1">
        <w:r w:rsidRPr="00990690">
          <w:rPr>
            <w:rStyle w:val="af"/>
            <w:rFonts w:ascii="Times New Roman" w:hAnsi="Times New Roman" w:cs="Times New Roman"/>
            <w:color w:val="auto"/>
            <w:sz w:val="28"/>
            <w:szCs w:val="28"/>
            <w:u w:val="none"/>
            <w:shd w:val="clear" w:color="auto" w:fill="FFFFFF"/>
          </w:rPr>
          <w:t>Схиртладзе А. Г</w:t>
        </w:r>
      </w:hyperlink>
      <w:r w:rsidRPr="00990690">
        <w:rPr>
          <w:rFonts w:ascii="Times New Roman" w:hAnsi="Times New Roman" w:cs="Times New Roman"/>
          <w:sz w:val="28"/>
          <w:szCs w:val="28"/>
        </w:rPr>
        <w:t xml:space="preserve">. </w:t>
      </w:r>
      <w:r w:rsidRPr="00990690">
        <w:rPr>
          <w:rFonts w:ascii="Times New Roman" w:hAnsi="Times New Roman" w:cs="Times New Roman"/>
          <w:sz w:val="28"/>
          <w:szCs w:val="28"/>
        </w:rPr>
        <w:t>Реализация технологических процессов изготовления деталей</w:t>
      </w:r>
      <w:r w:rsidRPr="00990690">
        <w:rPr>
          <w:rFonts w:ascii="Times New Roman" w:hAnsi="Times New Roman" w:cs="Times New Roman"/>
          <w:sz w:val="28"/>
          <w:szCs w:val="28"/>
        </w:rPr>
        <w:t>.  Учебник для СПО. М., Академия, 2019 г</w:t>
      </w:r>
    </w:p>
    <w:p w:rsidR="00144878" w:rsidRPr="00990690" w:rsidRDefault="00144878" w:rsidP="00144878">
      <w:pPr>
        <w:pStyle w:val="af1"/>
        <w:numPr>
          <w:ilvl w:val="0"/>
          <w:numId w:val="39"/>
        </w:numPr>
        <w:spacing w:before="100" w:beforeAutospacing="1" w:after="100" w:afterAutospacing="1"/>
        <w:rPr>
          <w:rFonts w:ascii="Times New Roman" w:hAnsi="Times New Roman" w:cs="Times New Roman"/>
          <w:sz w:val="24"/>
          <w:szCs w:val="24"/>
        </w:rPr>
      </w:pPr>
      <w:r w:rsidRPr="00990690">
        <w:rPr>
          <w:rFonts w:ascii="Times New Roman" w:hAnsi="Times New Roman" w:cs="Times New Roman"/>
          <w:sz w:val="24"/>
          <w:szCs w:val="24"/>
        </w:rPr>
        <w:t>Технологические процессы в машиностроении : учебник для среднего профессионального образования / А. А. Черепахин, В. В. Клепиков, В. А. Кузнецов, В. Ф. Солдатов. — Москва : Издательство Юрайт, 2023. — 218 с. — (Профессиональное образование). — ISBN 978-5-534-05994-6. — Текст : электронный // Образовательная платформа Юрайт [сайт]. — URL: https://urait.ru/bcode/513092 (дата обращения: 20.04.2023).</w:t>
      </w:r>
    </w:p>
    <w:p w:rsidR="00144878" w:rsidRPr="00990690" w:rsidRDefault="00144878" w:rsidP="00144878">
      <w:pPr>
        <w:pStyle w:val="af1"/>
        <w:numPr>
          <w:ilvl w:val="0"/>
          <w:numId w:val="39"/>
        </w:numPr>
        <w:spacing w:before="100" w:beforeAutospacing="1" w:after="100" w:afterAutospacing="1"/>
        <w:rPr>
          <w:rFonts w:ascii="Times New Roman" w:hAnsi="Times New Roman" w:cs="Times New Roman"/>
          <w:sz w:val="24"/>
          <w:szCs w:val="24"/>
        </w:rPr>
      </w:pPr>
      <w:r w:rsidRPr="00990690">
        <w:rPr>
          <w:rFonts w:ascii="Times New Roman" w:eastAsia="Times New Roman" w:hAnsi="Times New Roman" w:cs="Times New Roman"/>
          <w:sz w:val="24"/>
          <w:szCs w:val="24"/>
          <w:lang w:eastAsia="ru-RU"/>
        </w:rPr>
        <w:t>Рогов, В. А.  Технология машиностроения : учебник для среднего профессионального образования / В. А. Рогов. — 2-е изд., испр. и доп. — Москва : Издательство Юрайт, 2023. — 351 с. — (Профессиональное образование). — ISBN 978-5-534-10932-0. — Текст : электронный // Образовательная платформа Юрайт [сайт]. — URL: https://urait.ru/bcode/518121 (дата обращения: 20.04.2023).</w:t>
      </w:r>
    </w:p>
    <w:p w:rsidR="00144878" w:rsidRPr="00990690" w:rsidRDefault="00144878" w:rsidP="00144878">
      <w:pPr>
        <w:pStyle w:val="af1"/>
        <w:numPr>
          <w:ilvl w:val="0"/>
          <w:numId w:val="39"/>
        </w:numPr>
        <w:spacing w:before="100" w:beforeAutospacing="1" w:after="100" w:afterAutospacing="1"/>
        <w:rPr>
          <w:rFonts w:ascii="Times New Roman" w:hAnsi="Times New Roman" w:cs="Times New Roman"/>
          <w:sz w:val="24"/>
          <w:szCs w:val="24"/>
        </w:rPr>
      </w:pPr>
      <w:r w:rsidRPr="00990690">
        <w:rPr>
          <w:rFonts w:ascii="Times New Roman" w:hAnsi="Times New Roman" w:cs="Times New Roman"/>
          <w:sz w:val="24"/>
          <w:szCs w:val="24"/>
        </w:rPr>
        <w:t>Чуваков, А. Б.  Основы подготовки технологических операций на обрабатывающих станках с ЧПУ : учебник для среднего профессионального образования / А. Б. Чуваков. — Москва : Издательство Юрайт, 2023. — 199 с. — (Профессиональное образование). — ISBN 978-5-534-15196-1. — Текст : электронный // Образовательная платформа Юрайт [сайт]. — URL: https://urait.ru/bcode/520121 (дата обращения: 20.04.2023).</w:t>
      </w:r>
    </w:p>
    <w:p w:rsidR="001C30C6" w:rsidRPr="00990690" w:rsidRDefault="001C30C6" w:rsidP="001C30C6">
      <w:pPr>
        <w:pStyle w:val="af1"/>
        <w:numPr>
          <w:ilvl w:val="0"/>
          <w:numId w:val="39"/>
        </w:numPr>
        <w:shd w:val="clear" w:color="auto" w:fill="FFFFFF"/>
        <w:rPr>
          <w:rFonts w:ascii="YS Text" w:eastAsia="Times New Roman" w:hAnsi="YS Text" w:cs="Times New Roman"/>
          <w:sz w:val="23"/>
          <w:szCs w:val="23"/>
          <w:lang w:eastAsia="ru-RU"/>
        </w:rPr>
      </w:pPr>
      <w:r w:rsidRPr="00990690">
        <w:rPr>
          <w:rFonts w:ascii="YS Text" w:eastAsia="Times New Roman" w:hAnsi="YS Text" w:cs="Times New Roman"/>
          <w:sz w:val="23"/>
          <w:szCs w:val="23"/>
          <w:lang w:eastAsia="ru-RU"/>
        </w:rPr>
        <w:t>3 Сергеев, А.Г. Стандартизация и сертификация [Текст]: учебник и практикум для СПО /</w:t>
      </w:r>
    </w:p>
    <w:p w:rsidR="001C30C6" w:rsidRPr="00990690" w:rsidRDefault="001C30C6" w:rsidP="001C30C6">
      <w:pPr>
        <w:pStyle w:val="af1"/>
        <w:numPr>
          <w:ilvl w:val="0"/>
          <w:numId w:val="39"/>
        </w:numPr>
        <w:shd w:val="clear" w:color="auto" w:fill="FFFFFF"/>
        <w:rPr>
          <w:rFonts w:ascii="YS Text" w:eastAsia="Times New Roman" w:hAnsi="YS Text" w:cs="Times New Roman"/>
          <w:sz w:val="23"/>
          <w:szCs w:val="23"/>
          <w:lang w:eastAsia="ru-RU"/>
        </w:rPr>
      </w:pPr>
      <w:r w:rsidRPr="00990690">
        <w:rPr>
          <w:rFonts w:ascii="YS Text" w:eastAsia="Times New Roman" w:hAnsi="YS Text" w:cs="Times New Roman"/>
          <w:sz w:val="23"/>
          <w:szCs w:val="23"/>
          <w:lang w:eastAsia="ru-RU"/>
        </w:rPr>
        <w:t>Сергеев А.Г. - Москва : Издательство Юрайт, 2019 - 323 с.: ил. - (Профессиональное образование).</w:t>
      </w:r>
    </w:p>
    <w:p w:rsidR="00144878" w:rsidRPr="00990690" w:rsidRDefault="00144878" w:rsidP="001C30C6">
      <w:pPr>
        <w:spacing w:before="100" w:beforeAutospacing="1" w:after="100" w:afterAutospacing="1"/>
        <w:ind w:left="315"/>
        <w:rPr>
          <w:rFonts w:ascii="Arial" w:hAnsi="Arial" w:cs="Arial"/>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990690">
        <w:rPr>
          <w:rFonts w:ascii="Times New Roman" w:hAnsi="Times New Roman" w:cs="Times New Roman"/>
          <w:b/>
          <w:bCs/>
          <w:sz w:val="24"/>
          <w:szCs w:val="24"/>
        </w:rPr>
        <w:t>Дополнительные источники:</w:t>
      </w:r>
    </w:p>
    <w:p w:rsidR="00C51F7B" w:rsidRPr="00990690" w:rsidRDefault="00144878" w:rsidP="00144878">
      <w:pPr>
        <w:pStyle w:val="af1"/>
        <w:numPr>
          <w:ilvl w:val="0"/>
          <w:numId w:val="32"/>
        </w:numPr>
        <w:rPr>
          <w:rFonts w:ascii="Times New Roman" w:hAnsi="Times New Roman" w:cs="Times New Roman"/>
          <w:sz w:val="24"/>
          <w:szCs w:val="24"/>
        </w:rPr>
      </w:pPr>
      <w:r w:rsidRPr="00990690">
        <w:rPr>
          <w:rFonts w:ascii="Times New Roman" w:hAnsi="Times New Roman" w:cs="Times New Roman"/>
          <w:sz w:val="24"/>
          <w:szCs w:val="24"/>
        </w:rPr>
        <w:t>Ильянков А.И. Технология машиностроения: учебник для студ. учреждений сред. проф. образования. – М Академия, 2018 г.</w:t>
      </w:r>
    </w:p>
    <w:p w:rsidR="009F0312" w:rsidRPr="00990690" w:rsidRDefault="009F0312"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32"/>
          <w:szCs w:val="32"/>
        </w:rPr>
      </w:pPr>
    </w:p>
    <w:p w:rsidR="00894C13" w:rsidRPr="00990690" w:rsidRDefault="00894C13" w:rsidP="009F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32"/>
          <w:szCs w:val="32"/>
        </w:rPr>
      </w:pPr>
      <w:r w:rsidRPr="00990690">
        <w:rPr>
          <w:rFonts w:ascii="Times New Roman" w:hAnsi="Times New Roman" w:cs="Times New Roman"/>
          <w:b/>
          <w:bCs/>
          <w:sz w:val="32"/>
          <w:szCs w:val="32"/>
        </w:rPr>
        <w:t>Интернет-ресурсы:</w:t>
      </w:r>
    </w:p>
    <w:p w:rsidR="009F0312" w:rsidRPr="00990690" w:rsidRDefault="009F0312" w:rsidP="009F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32"/>
          <w:szCs w:val="32"/>
        </w:rPr>
      </w:pPr>
    </w:p>
    <w:p w:rsidR="009F0312" w:rsidRPr="00990690" w:rsidRDefault="00493602" w:rsidP="009F0312">
      <w:pPr>
        <w:numPr>
          <w:ilvl w:val="0"/>
          <w:numId w:val="34"/>
        </w:numPr>
        <w:contextualSpacing/>
        <w:rPr>
          <w:rFonts w:ascii="Times New Roman" w:hAnsi="Times New Roman" w:cs="Times New Roman"/>
          <w:sz w:val="28"/>
          <w:szCs w:val="28"/>
        </w:rPr>
      </w:pPr>
      <w:hyperlink r:id="rId13" w:history="1">
        <w:r w:rsidR="009F0312" w:rsidRPr="00990690">
          <w:rPr>
            <w:rFonts w:ascii="Times New Roman" w:hAnsi="Times New Roman" w:cs="Times New Roman"/>
            <w:sz w:val="28"/>
            <w:szCs w:val="28"/>
            <w:u w:val="single"/>
          </w:rPr>
          <w:t>http://www.materialscience.ru</w:t>
        </w:r>
      </w:hyperlink>
    </w:p>
    <w:p w:rsidR="009F0312" w:rsidRPr="00990690" w:rsidRDefault="00493602" w:rsidP="009F0312">
      <w:pPr>
        <w:numPr>
          <w:ilvl w:val="0"/>
          <w:numId w:val="34"/>
        </w:numPr>
        <w:contextualSpacing/>
        <w:rPr>
          <w:rFonts w:ascii="Times New Roman" w:hAnsi="Times New Roman" w:cs="Times New Roman"/>
          <w:sz w:val="28"/>
          <w:szCs w:val="28"/>
        </w:rPr>
      </w:pPr>
      <w:hyperlink r:id="rId14" w:history="1">
        <w:r w:rsidR="009F0312" w:rsidRPr="00990690">
          <w:rPr>
            <w:rFonts w:ascii="Times New Roman" w:hAnsi="Times New Roman" w:cs="Times New Roman"/>
            <w:sz w:val="28"/>
            <w:szCs w:val="28"/>
            <w:u w:val="single"/>
          </w:rPr>
          <w:t>http://www.stankoinform.ru/18.press-form.htm</w:t>
        </w:r>
      </w:hyperlink>
    </w:p>
    <w:p w:rsidR="009F0312" w:rsidRPr="00990690" w:rsidRDefault="00493602" w:rsidP="009F0312">
      <w:pPr>
        <w:numPr>
          <w:ilvl w:val="0"/>
          <w:numId w:val="34"/>
        </w:numPr>
        <w:contextualSpacing/>
        <w:rPr>
          <w:rFonts w:ascii="Times New Roman" w:hAnsi="Times New Roman" w:cs="Times New Roman"/>
          <w:sz w:val="28"/>
          <w:szCs w:val="28"/>
        </w:rPr>
      </w:pPr>
      <w:hyperlink r:id="rId15" w:history="1">
        <w:r w:rsidR="009F0312" w:rsidRPr="00990690">
          <w:rPr>
            <w:rFonts w:ascii="Times New Roman" w:hAnsi="Times New Roman" w:cs="Times New Roman"/>
            <w:sz w:val="28"/>
            <w:szCs w:val="28"/>
            <w:u w:val="single"/>
          </w:rPr>
          <w:t>https://elibrary.ru/title_about.asp?id=9160</w:t>
        </w:r>
      </w:hyperlink>
    </w:p>
    <w:p w:rsidR="009F0312" w:rsidRPr="00990690" w:rsidRDefault="00493602" w:rsidP="009F0312">
      <w:pPr>
        <w:numPr>
          <w:ilvl w:val="0"/>
          <w:numId w:val="34"/>
        </w:numPr>
        <w:contextualSpacing/>
        <w:rPr>
          <w:rFonts w:ascii="Times New Roman" w:hAnsi="Times New Roman" w:cs="Times New Roman"/>
          <w:sz w:val="28"/>
          <w:szCs w:val="28"/>
        </w:rPr>
      </w:pPr>
      <w:hyperlink r:id="rId16" w:history="1">
        <w:r w:rsidR="009F0312" w:rsidRPr="00990690">
          <w:rPr>
            <w:rFonts w:ascii="Times New Roman" w:hAnsi="Times New Roman" w:cs="Times New Roman"/>
            <w:sz w:val="28"/>
            <w:szCs w:val="28"/>
            <w:u w:val="single"/>
          </w:rPr>
          <w:t>http://www.i-mash.ru/</w:t>
        </w:r>
      </w:hyperlink>
    </w:p>
    <w:p w:rsidR="00FB3A0E" w:rsidRPr="00990690" w:rsidRDefault="00493602" w:rsidP="009F0312">
      <w:pPr>
        <w:numPr>
          <w:ilvl w:val="0"/>
          <w:numId w:val="34"/>
        </w:numPr>
        <w:contextualSpacing/>
        <w:rPr>
          <w:rFonts w:ascii="Times New Roman" w:hAnsi="Times New Roman" w:cs="Times New Roman"/>
          <w:sz w:val="28"/>
          <w:szCs w:val="28"/>
        </w:rPr>
      </w:pPr>
      <w:hyperlink r:id="rId17" w:history="1">
        <w:r w:rsidR="009F0312" w:rsidRPr="00990690">
          <w:rPr>
            <w:rStyle w:val="af"/>
            <w:rFonts w:ascii="Times New Roman" w:hAnsi="Times New Roman" w:cs="Times New Roman"/>
            <w:color w:val="auto"/>
            <w:sz w:val="28"/>
            <w:szCs w:val="28"/>
          </w:rPr>
          <w:t>https://lib-bkm.ru/</w:t>
        </w:r>
      </w:hyperlink>
    </w:p>
    <w:p w:rsidR="009F0312" w:rsidRPr="00990690" w:rsidRDefault="009F0312" w:rsidP="009F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cs="Times New Roman"/>
          <w:sz w:val="24"/>
          <w:szCs w:val="24"/>
        </w:rPr>
      </w:pPr>
    </w:p>
    <w:p w:rsidR="00894C13" w:rsidRPr="00990690" w:rsidRDefault="00894C13" w:rsidP="00FB3A0E">
      <w:pPr>
        <w:rPr>
          <w:rFonts w:ascii="Times New Roman" w:hAnsi="Times New Roman" w:cs="Times New Roman"/>
          <w:b/>
          <w:sz w:val="24"/>
          <w:szCs w:val="24"/>
        </w:rPr>
      </w:pPr>
      <w:r w:rsidRPr="00990690">
        <w:rPr>
          <w:rFonts w:ascii="Times New Roman" w:hAnsi="Times New Roman" w:cs="Times New Roman"/>
          <w:b/>
          <w:sz w:val="24"/>
          <w:szCs w:val="24"/>
        </w:rPr>
        <w:t>4.3. Общие требования к организации образовательного процесса</w:t>
      </w:r>
    </w:p>
    <w:p w:rsidR="00894C13" w:rsidRPr="00990690" w:rsidRDefault="00894C13" w:rsidP="00894C13">
      <w:pPr>
        <w:rPr>
          <w:rFonts w:ascii="Times New Roman" w:hAnsi="Times New Roman" w:cs="Times New Roman"/>
          <w:sz w:val="24"/>
          <w:szCs w:val="24"/>
        </w:rPr>
      </w:pPr>
    </w:p>
    <w:p w:rsidR="00894C13" w:rsidRPr="00990690" w:rsidRDefault="00894C13" w:rsidP="00894C13">
      <w:pPr>
        <w:pStyle w:val="22"/>
        <w:tabs>
          <w:tab w:val="left" w:pos="540"/>
        </w:tabs>
        <w:spacing w:after="0" w:line="240" w:lineRule="auto"/>
        <w:jc w:val="both"/>
        <w:rPr>
          <w:rFonts w:ascii="Times New Roman" w:hAnsi="Times New Roman" w:cs="Times New Roman"/>
          <w:bCs/>
          <w:sz w:val="24"/>
          <w:szCs w:val="24"/>
        </w:rPr>
      </w:pPr>
      <w:r w:rsidRPr="00990690">
        <w:rPr>
          <w:rFonts w:ascii="Times New Roman" w:hAnsi="Times New Roman" w:cs="Times New Roman"/>
          <w:bCs/>
          <w:sz w:val="24"/>
          <w:szCs w:val="24"/>
        </w:rPr>
        <w:tab/>
        <w:t>Максимальный объём учебной нагрузки обучающегося составляет 54 академических часа в неделю, включая все виды аудиторной (36 часов в неделю) и внеаудиторной (самостоятельной) учебной работы по освоению профессионального модуля (18 часов в неделю). Длительность урока теоретического обучения составляет 45 минут, продолжительность учебной (производственного обучения) практики – не более 6 часов в день.</w:t>
      </w:r>
    </w:p>
    <w:p w:rsidR="00894C13" w:rsidRPr="00990690" w:rsidRDefault="00894C13" w:rsidP="00D63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caps/>
          <w:sz w:val="24"/>
          <w:szCs w:val="24"/>
        </w:rPr>
      </w:pPr>
      <w:r w:rsidRPr="00990690">
        <w:rPr>
          <w:rFonts w:ascii="Times New Roman" w:hAnsi="Times New Roman" w:cs="Times New Roman"/>
          <w:bCs/>
          <w:sz w:val="24"/>
          <w:szCs w:val="24"/>
        </w:rPr>
        <w:t xml:space="preserve">        Обязательным условием допуска к производственной практике в рамках профессионального модуля «</w:t>
      </w:r>
      <w:r w:rsidR="00D6373B" w:rsidRPr="00990690">
        <w:rPr>
          <w:rFonts w:ascii="Times New Roman" w:hAnsi="Times New Roman" w:cs="Times New Roman"/>
          <w:sz w:val="24"/>
          <w:szCs w:val="24"/>
        </w:rPr>
        <w:t>Участие во внедрении технологических процессов изготовления деталей машин и осуществление технического контроля</w:t>
      </w:r>
      <w:r w:rsidR="00D6373B" w:rsidRPr="00990690">
        <w:rPr>
          <w:rFonts w:ascii="Times New Roman" w:hAnsi="Times New Roman" w:cs="Times New Roman"/>
          <w:caps/>
          <w:sz w:val="24"/>
          <w:szCs w:val="24"/>
        </w:rPr>
        <w:t>»</w:t>
      </w:r>
      <w:r w:rsidRPr="00990690">
        <w:rPr>
          <w:rFonts w:ascii="Times New Roman" w:hAnsi="Times New Roman" w:cs="Times New Roman"/>
          <w:bCs/>
          <w:sz w:val="24"/>
          <w:szCs w:val="24"/>
        </w:rPr>
        <w:t xml:space="preserve"> является изучение теоретического материала междисциплинарного курса «Технология металлообработки на токарных станках» и </w:t>
      </w:r>
      <w:r w:rsidRPr="00990690">
        <w:rPr>
          <w:rFonts w:ascii="Times New Roman" w:hAnsi="Times New Roman" w:cs="Times New Roman"/>
          <w:bCs/>
          <w:sz w:val="24"/>
          <w:szCs w:val="24"/>
        </w:rPr>
        <w:lastRenderedPageBreak/>
        <w:t>прохождение</w:t>
      </w:r>
      <w:r w:rsidRPr="00990690">
        <w:rPr>
          <w:rFonts w:ascii="Times New Roman" w:hAnsi="Times New Roman" w:cs="Times New Roman"/>
          <w:sz w:val="24"/>
          <w:szCs w:val="24"/>
        </w:rPr>
        <w:t xml:space="preserve"> учебной практики</w:t>
      </w:r>
      <w:r w:rsidR="00D6373B" w:rsidRPr="00990690">
        <w:rPr>
          <w:rFonts w:ascii="Times New Roman" w:hAnsi="Times New Roman" w:cs="Times New Roman"/>
          <w:sz w:val="24"/>
          <w:szCs w:val="24"/>
        </w:rPr>
        <w:t xml:space="preserve">, </w:t>
      </w:r>
      <w:r w:rsidRPr="00990690">
        <w:rPr>
          <w:rFonts w:ascii="Times New Roman" w:hAnsi="Times New Roman" w:cs="Times New Roman"/>
          <w:sz w:val="24"/>
          <w:szCs w:val="24"/>
        </w:rPr>
        <w:t xml:space="preserve"> (производственного обучения) для получения первичных профессиональных навыков</w:t>
      </w:r>
      <w:r w:rsidRPr="00990690">
        <w:rPr>
          <w:rFonts w:ascii="Times New Roman" w:hAnsi="Times New Roman" w:cs="Times New Roman"/>
          <w:bCs/>
          <w:sz w:val="24"/>
          <w:szCs w:val="24"/>
        </w:rPr>
        <w:t xml:space="preserve"> по каждому из основных видов профессиональной деятельности.</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4"/>
          <w:szCs w:val="24"/>
        </w:rPr>
      </w:pPr>
      <w:r w:rsidRPr="00990690">
        <w:rPr>
          <w:rFonts w:ascii="Times New Roman" w:hAnsi="Times New Roman" w:cs="Times New Roman"/>
          <w:sz w:val="24"/>
          <w:szCs w:val="24"/>
        </w:rPr>
        <w:t>Реализация программы модуля предполагает обязательную учебную (производственное обучение) практику, которую рекомендуется проводить рассредоточено. Производственную практику в рамах профессионального модуля рекомендуется проводить концентрированно.</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Cs/>
          <w:sz w:val="24"/>
          <w:szCs w:val="24"/>
        </w:rPr>
      </w:pPr>
      <w:r w:rsidRPr="00990690">
        <w:rPr>
          <w:rFonts w:ascii="Times New Roman" w:hAnsi="Times New Roman" w:cs="Times New Roman"/>
          <w:bCs/>
          <w:sz w:val="24"/>
          <w:szCs w:val="24"/>
        </w:rPr>
        <w:t xml:space="preserve">При работе над выпускной письменной экзаменационной работой (проектом) обучающимся оказываются консультации. </w:t>
      </w: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4"/>
          <w:szCs w:val="24"/>
        </w:rPr>
      </w:pPr>
      <w:r w:rsidRPr="00990690">
        <w:rPr>
          <w:rFonts w:ascii="Times New Roman" w:hAnsi="Times New Roman" w:cs="Times New Roman"/>
          <w:color w:val="auto"/>
          <w:sz w:val="24"/>
          <w:szCs w:val="24"/>
        </w:rPr>
        <w:t>4.4. Кадровое обеспечение образовательного процесса</w:t>
      </w:r>
    </w:p>
    <w:p w:rsidR="00894C13" w:rsidRPr="00990690" w:rsidRDefault="00894C13" w:rsidP="00894C13">
      <w:pPr>
        <w:jc w:val="both"/>
        <w:rPr>
          <w:rFonts w:ascii="Times New Roman" w:hAnsi="Times New Roman" w:cs="Times New Roman"/>
          <w:sz w:val="24"/>
          <w:szCs w:val="24"/>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990690">
        <w:rPr>
          <w:rFonts w:ascii="Times New Roman" w:hAnsi="Times New Roman" w:cs="Times New Roman"/>
          <w:b/>
          <w:bCs/>
          <w:sz w:val="24"/>
          <w:szCs w:val="24"/>
        </w:rPr>
        <w:t xml:space="preserve">Требования к квалификации педагогических (инженерно-педагогических) </w:t>
      </w:r>
      <w:r w:rsidR="00FB3A0E" w:rsidRPr="00990690">
        <w:rPr>
          <w:rFonts w:ascii="Times New Roman" w:hAnsi="Times New Roman" w:cs="Times New Roman"/>
          <w:b/>
          <w:bCs/>
          <w:sz w:val="24"/>
          <w:szCs w:val="24"/>
        </w:rPr>
        <w:t xml:space="preserve">кадров, обеспечивающих обучение </w:t>
      </w:r>
      <w:r w:rsidRPr="00990690">
        <w:rPr>
          <w:rFonts w:ascii="Times New Roman" w:hAnsi="Times New Roman" w:cs="Times New Roman"/>
          <w:b/>
          <w:bCs/>
          <w:sz w:val="24"/>
          <w:szCs w:val="24"/>
        </w:rPr>
        <w:t xml:space="preserve">по междисциплинарному курсу (курсам): </w:t>
      </w:r>
      <w:r w:rsidRPr="00990690">
        <w:rPr>
          <w:rFonts w:ascii="Times New Roman" w:hAnsi="Times New Roman" w:cs="Times New Roman"/>
          <w:bCs/>
          <w:sz w:val="24"/>
          <w:szCs w:val="24"/>
        </w:rPr>
        <w:t>наличие среднего профессионального или высшего профессионального образования, соответствующего профилю модуля «</w:t>
      </w:r>
      <w:r w:rsidRPr="00990690">
        <w:rPr>
          <w:rFonts w:ascii="Times New Roman" w:hAnsi="Times New Roman" w:cs="Times New Roman"/>
          <w:sz w:val="24"/>
          <w:szCs w:val="24"/>
        </w:rPr>
        <w:t>Токарная обработка заготовок, деталей, изделий и инструментов</w:t>
      </w:r>
      <w:r w:rsidRPr="00990690">
        <w:rPr>
          <w:rFonts w:ascii="Times New Roman" w:hAnsi="Times New Roman" w:cs="Times New Roman"/>
          <w:bCs/>
          <w:sz w:val="24"/>
          <w:szCs w:val="24"/>
        </w:rPr>
        <w:t>» и профессии «Токарь-универсал». Мастера производственного обучения должны иметь на 1-2 разряда выше, чем предусмотрено образовательным стандартом для выпускников. Преподаватели междисциплинарных курсов должны проходить стажировку в профильных организациях не реже одного раза в 3 года.</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990690">
        <w:rPr>
          <w:rFonts w:ascii="Times New Roman" w:hAnsi="Times New Roman" w:cs="Times New Roman"/>
          <w:b/>
          <w:bCs/>
          <w:sz w:val="24"/>
          <w:szCs w:val="24"/>
        </w:rPr>
        <w:t>Требования к квалификации педагогических кадров, осуществляющих руководство практикой:</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D6373B" w:rsidRPr="00990690" w:rsidRDefault="00894C13" w:rsidP="00D63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4"/>
          <w:szCs w:val="24"/>
          <w:lang w:eastAsia="ru-RU"/>
        </w:rPr>
      </w:pPr>
      <w:r w:rsidRPr="00990690">
        <w:rPr>
          <w:rFonts w:ascii="Times New Roman" w:hAnsi="Times New Roman" w:cs="Times New Roman"/>
          <w:b/>
          <w:sz w:val="24"/>
          <w:szCs w:val="24"/>
        </w:rPr>
        <w:t>Инженерно-педагогический состав:</w:t>
      </w:r>
      <w:r w:rsidRPr="00990690">
        <w:rPr>
          <w:rFonts w:ascii="Times New Roman" w:hAnsi="Times New Roman" w:cs="Times New Roman"/>
          <w:sz w:val="24"/>
          <w:szCs w:val="24"/>
        </w:rPr>
        <w:t xml:space="preserve"> дипломированные специалисты – преподаватели междисциплинарных курсов и общепрофессиональных  дисциплин </w:t>
      </w:r>
      <w:r w:rsidR="00D6373B" w:rsidRPr="00990690">
        <w:rPr>
          <w:rFonts w:ascii="Times New Roman" w:eastAsia="Times New Roman" w:hAnsi="Times New Roman" w:cs="Times New Roman"/>
          <w:sz w:val="24"/>
          <w:szCs w:val="24"/>
          <w:lang w:eastAsia="ru-RU"/>
        </w:rPr>
        <w:t>инженерной  графики;</w:t>
      </w:r>
    </w:p>
    <w:p w:rsidR="00D6373B" w:rsidRPr="00990690" w:rsidRDefault="00D6373B" w:rsidP="00D63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 xml:space="preserve">экономики отрасли и менеджмента; </w:t>
      </w:r>
    </w:p>
    <w:p w:rsidR="00D6373B" w:rsidRPr="00990690" w:rsidRDefault="00D6373B" w:rsidP="00D63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eastAsia="Times New Roman" w:hAnsi="Times New Roman" w:cs="Times New Roman"/>
          <w:sz w:val="24"/>
          <w:szCs w:val="24"/>
          <w:lang w:eastAsia="ru-RU"/>
        </w:rPr>
      </w:pPr>
      <w:r w:rsidRPr="00990690">
        <w:rPr>
          <w:rFonts w:ascii="Times New Roman" w:eastAsia="Times New Roman" w:hAnsi="Times New Roman" w:cs="Times New Roman"/>
          <w:sz w:val="24"/>
          <w:szCs w:val="24"/>
          <w:lang w:eastAsia="ru-RU"/>
        </w:rPr>
        <w:t xml:space="preserve">безопасность жизнедеятельности и охраны труда; </w:t>
      </w:r>
    </w:p>
    <w:p w:rsidR="00894C13" w:rsidRPr="00990690" w:rsidRDefault="00D6373B" w:rsidP="00D63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90690">
        <w:rPr>
          <w:rFonts w:ascii="Times New Roman" w:eastAsia="Times New Roman" w:hAnsi="Times New Roman" w:cs="Times New Roman"/>
          <w:sz w:val="24"/>
          <w:szCs w:val="24"/>
          <w:lang w:eastAsia="ru-RU"/>
        </w:rPr>
        <w:t>технологии машиностроения,</w:t>
      </w:r>
      <w:r w:rsidRPr="00990690">
        <w:rPr>
          <w:rFonts w:ascii="Times New Roman" w:hAnsi="Times New Roman" w:cs="Times New Roman"/>
          <w:sz w:val="24"/>
          <w:szCs w:val="24"/>
        </w:rPr>
        <w:t xml:space="preserve"> безопасность жизнедеятельности</w:t>
      </w:r>
      <w:r w:rsidR="00894C13" w:rsidRPr="00990690">
        <w:rPr>
          <w:rFonts w:ascii="Times New Roman" w:hAnsi="Times New Roman" w:cs="Times New Roman"/>
          <w:sz w:val="24"/>
          <w:szCs w:val="24"/>
        </w:rPr>
        <w:t>.</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val="0"/>
          <w:color w:val="auto"/>
          <w:sz w:val="24"/>
          <w:szCs w:val="24"/>
        </w:rPr>
      </w:pPr>
      <w:r w:rsidRPr="00990690">
        <w:rPr>
          <w:rFonts w:ascii="Times New Roman" w:hAnsi="Times New Roman" w:cs="Times New Roman"/>
          <w:b w:val="0"/>
          <w:bCs w:val="0"/>
          <w:color w:val="auto"/>
          <w:sz w:val="24"/>
          <w:szCs w:val="24"/>
        </w:rPr>
        <w:t>Мастера производственного обучения: наличие 4–5 квалификационного разряда с обязательной стажировкой</w:t>
      </w:r>
      <w:r w:rsidR="00FB3A0E" w:rsidRPr="00990690">
        <w:rPr>
          <w:rFonts w:ascii="Times New Roman" w:hAnsi="Times New Roman" w:cs="Times New Roman"/>
          <w:b w:val="0"/>
          <w:bCs w:val="0"/>
          <w:color w:val="auto"/>
          <w:sz w:val="24"/>
          <w:szCs w:val="24"/>
        </w:rPr>
        <w:t xml:space="preserve"> </w:t>
      </w:r>
      <w:r w:rsidRPr="00990690">
        <w:rPr>
          <w:rFonts w:ascii="Times New Roman" w:hAnsi="Times New Roman" w:cs="Times New Roman"/>
          <w:b w:val="0"/>
          <w:bCs w:val="0"/>
          <w:color w:val="auto"/>
          <w:sz w:val="24"/>
          <w:szCs w:val="24"/>
        </w:rPr>
        <w:t>в профильных организациях не реже 1-го раза в 3 года. Опыт деятельности в организациях соответствующей профессиональной сферы является обязательным</w:t>
      </w:r>
      <w:r w:rsidRPr="00990690">
        <w:rPr>
          <w:rFonts w:ascii="Times New Roman" w:hAnsi="Times New Roman" w:cs="Times New Roman"/>
          <w:bCs w:val="0"/>
          <w:color w:val="auto"/>
          <w:sz w:val="24"/>
          <w:szCs w:val="24"/>
        </w:rPr>
        <w:t>.</w:t>
      </w:r>
    </w:p>
    <w:p w:rsidR="00894C13" w:rsidRPr="00990690" w:rsidRDefault="00894C13" w:rsidP="00FB3A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sz w:val="24"/>
          <w:szCs w:val="24"/>
        </w:rPr>
      </w:pPr>
      <w:r w:rsidRPr="00990690">
        <w:rPr>
          <w:rFonts w:ascii="Times New Roman" w:hAnsi="Times New Roman" w:cs="Times New Roman"/>
          <w:caps/>
          <w:color w:val="auto"/>
          <w:sz w:val="24"/>
          <w:szCs w:val="24"/>
        </w:rPr>
        <w:t xml:space="preserve">5. Контроль и оценка результатов освоения профессионального модуля </w:t>
      </w:r>
    </w:p>
    <w:p w:rsidR="00894C13" w:rsidRPr="00990690" w:rsidRDefault="00894C13" w:rsidP="00894C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color w:val="auto"/>
          <w:sz w:val="24"/>
          <w:szCs w:val="24"/>
        </w:rPr>
      </w:pPr>
      <w:r w:rsidRPr="00990690">
        <w:rPr>
          <w:rFonts w:ascii="Times New Roman" w:hAnsi="Times New Roman" w:cs="Times New Roman"/>
          <w:caps/>
          <w:color w:val="auto"/>
          <w:sz w:val="24"/>
          <w:szCs w:val="24"/>
        </w:rPr>
        <w:t>(видов профессиональной деятельности)</w:t>
      </w:r>
    </w:p>
    <w:p w:rsidR="00894C13" w:rsidRPr="00990690" w:rsidRDefault="00894C13" w:rsidP="00894C13">
      <w:pPr>
        <w:tabs>
          <w:tab w:val="left" w:pos="142"/>
        </w:tabs>
        <w:jc w:val="both"/>
        <w:rPr>
          <w:rFonts w:ascii="Times New Roman" w:hAnsi="Times New Roman" w:cs="Times New Roman"/>
          <w:sz w:val="24"/>
          <w:szCs w:val="24"/>
        </w:rPr>
      </w:pPr>
      <w:r w:rsidRPr="00990690">
        <w:rPr>
          <w:rFonts w:ascii="Times New Roman" w:hAnsi="Times New Roman" w:cs="Times New Roman"/>
          <w:sz w:val="24"/>
          <w:szCs w:val="24"/>
        </w:rPr>
        <w:tab/>
      </w:r>
      <w:r w:rsidRPr="00990690">
        <w:rPr>
          <w:rFonts w:ascii="Times New Roman" w:hAnsi="Times New Roman" w:cs="Times New Roman"/>
          <w:sz w:val="24"/>
          <w:szCs w:val="24"/>
        </w:rPr>
        <w:tab/>
        <w:t>Оценка качества освоения профессиональн</w:t>
      </w:r>
      <w:r w:rsidR="00FB3A0E" w:rsidRPr="00990690">
        <w:rPr>
          <w:rFonts w:ascii="Times New Roman" w:hAnsi="Times New Roman" w:cs="Times New Roman"/>
          <w:sz w:val="24"/>
          <w:szCs w:val="24"/>
        </w:rPr>
        <w:t>ого модуля ПМ.03</w:t>
      </w:r>
      <w:r w:rsidRPr="00990690">
        <w:rPr>
          <w:rFonts w:ascii="Times New Roman" w:hAnsi="Times New Roman" w:cs="Times New Roman"/>
          <w:sz w:val="24"/>
          <w:szCs w:val="24"/>
        </w:rPr>
        <w:t xml:space="preserve"> «</w:t>
      </w:r>
      <w:r w:rsidR="00FB3A0E" w:rsidRPr="00990690">
        <w:rPr>
          <w:rFonts w:ascii="Times New Roman" w:hAnsi="Times New Roman" w:cs="Times New Roman"/>
          <w:b/>
          <w:sz w:val="24"/>
          <w:szCs w:val="24"/>
        </w:rPr>
        <w:t>Участие во внедрении технологических процессов изготовления деталей машин и осуществление технического контроля</w:t>
      </w:r>
      <w:r w:rsidRPr="00990690">
        <w:rPr>
          <w:rFonts w:ascii="Times New Roman" w:hAnsi="Times New Roman" w:cs="Times New Roman"/>
          <w:sz w:val="24"/>
          <w:szCs w:val="24"/>
        </w:rPr>
        <w:t xml:space="preserve">» должна включать текущий контроль знаний, промежуточную и государственную (итоговую) аттестацию обучающихся. </w:t>
      </w:r>
    </w:p>
    <w:p w:rsidR="00894C13" w:rsidRPr="00990690" w:rsidRDefault="00894C13" w:rsidP="00894C13">
      <w:pPr>
        <w:tabs>
          <w:tab w:val="left" w:pos="142"/>
        </w:tabs>
        <w:jc w:val="both"/>
        <w:rPr>
          <w:rFonts w:ascii="Times New Roman" w:hAnsi="Times New Roman" w:cs="Times New Roman"/>
          <w:sz w:val="24"/>
          <w:szCs w:val="24"/>
        </w:rPr>
      </w:pPr>
      <w:r w:rsidRPr="00990690">
        <w:rPr>
          <w:rFonts w:ascii="Times New Roman" w:hAnsi="Times New Roman" w:cs="Times New Roman"/>
          <w:sz w:val="24"/>
          <w:szCs w:val="24"/>
        </w:rPr>
        <w:t xml:space="preserve">           Конкретные формы и процедуры текущего контроля знаний,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w:t>
      </w:r>
    </w:p>
    <w:p w:rsidR="00894C13" w:rsidRPr="00990690" w:rsidRDefault="00894C13" w:rsidP="00894C13">
      <w:pPr>
        <w:tabs>
          <w:tab w:val="left" w:pos="142"/>
        </w:tabs>
        <w:jc w:val="both"/>
        <w:rPr>
          <w:rFonts w:ascii="Times New Roman" w:hAnsi="Times New Roman" w:cs="Times New Roman"/>
          <w:sz w:val="24"/>
          <w:szCs w:val="24"/>
        </w:rPr>
      </w:pPr>
      <w:r w:rsidRPr="00990690">
        <w:rPr>
          <w:rFonts w:ascii="Times New Roman" w:hAnsi="Times New Roman" w:cs="Times New Roman"/>
          <w:sz w:val="24"/>
          <w:szCs w:val="24"/>
        </w:rPr>
        <w:t xml:space="preserve">           Оценка качества подготовки обучающихся в рамках профессионального модуля осуществляется в двух основных направлениях:</w:t>
      </w:r>
    </w:p>
    <w:p w:rsidR="00894C13" w:rsidRPr="00990690" w:rsidRDefault="00894C13" w:rsidP="00894C13">
      <w:pPr>
        <w:tabs>
          <w:tab w:val="left" w:pos="142"/>
        </w:tabs>
        <w:rPr>
          <w:rFonts w:ascii="Times New Roman" w:hAnsi="Times New Roman" w:cs="Times New Roman"/>
          <w:sz w:val="24"/>
          <w:szCs w:val="24"/>
        </w:rPr>
      </w:pPr>
      <w:r w:rsidRPr="00990690">
        <w:rPr>
          <w:rFonts w:ascii="Times New Roman" w:hAnsi="Times New Roman" w:cs="Times New Roman"/>
          <w:sz w:val="24"/>
          <w:szCs w:val="24"/>
        </w:rPr>
        <w:t>- оценка уровня освоения дисциплин;</w:t>
      </w:r>
    </w:p>
    <w:p w:rsidR="00894C13" w:rsidRPr="00990690" w:rsidRDefault="00894C13" w:rsidP="00894C13">
      <w:pPr>
        <w:tabs>
          <w:tab w:val="left" w:pos="142"/>
        </w:tabs>
        <w:rPr>
          <w:rFonts w:ascii="Times New Roman" w:hAnsi="Times New Roman" w:cs="Times New Roman"/>
          <w:sz w:val="24"/>
          <w:szCs w:val="24"/>
        </w:rPr>
      </w:pPr>
      <w:r w:rsidRPr="00990690">
        <w:rPr>
          <w:rFonts w:ascii="Times New Roman" w:hAnsi="Times New Roman" w:cs="Times New Roman"/>
          <w:sz w:val="24"/>
          <w:szCs w:val="24"/>
        </w:rPr>
        <w:t>- оценка компетенций обучающихся.</w:t>
      </w:r>
    </w:p>
    <w:p w:rsidR="00894C13" w:rsidRPr="00990690" w:rsidRDefault="00894C13" w:rsidP="00894C13">
      <w:pPr>
        <w:tabs>
          <w:tab w:val="left" w:pos="142"/>
        </w:tabs>
        <w:rPr>
          <w:rFonts w:ascii="Times New Roman" w:hAnsi="Times New Roman" w:cs="Times New Roman"/>
          <w:sz w:val="24"/>
          <w:szCs w:val="24"/>
        </w:rPr>
      </w:pPr>
      <w:r w:rsidRPr="00990690">
        <w:rPr>
          <w:rFonts w:ascii="Times New Roman" w:hAnsi="Times New Roman" w:cs="Times New Roman"/>
          <w:sz w:val="24"/>
          <w:szCs w:val="24"/>
        </w:rPr>
        <w:lastRenderedPageBreak/>
        <w:t xml:space="preserve">            Для юношей предусматривается оценка результатов освоения основ военной службы.</w:t>
      </w:r>
    </w:p>
    <w:p w:rsidR="00894C13" w:rsidRPr="00990690" w:rsidRDefault="00894C13" w:rsidP="00894C13">
      <w:pPr>
        <w:tabs>
          <w:tab w:val="left" w:pos="142"/>
        </w:tabs>
        <w:rPr>
          <w:rFonts w:ascii="Times New Roman" w:hAnsi="Times New Roman" w:cs="Times New Roman"/>
          <w:b/>
          <w:sz w:val="24"/>
          <w:szCs w:val="24"/>
        </w:rPr>
      </w:pPr>
    </w:p>
    <w:p w:rsidR="00894C13" w:rsidRPr="00990690" w:rsidRDefault="00894C13" w:rsidP="00894C13">
      <w:pPr>
        <w:tabs>
          <w:tab w:val="left" w:pos="142"/>
        </w:tabs>
        <w:rPr>
          <w:rFonts w:ascii="Times New Roman" w:hAnsi="Times New Roman" w:cs="Times New Roman"/>
          <w:b/>
          <w:sz w:val="24"/>
          <w:szCs w:val="24"/>
        </w:rPr>
      </w:pPr>
      <w:r w:rsidRPr="00990690">
        <w:rPr>
          <w:rFonts w:ascii="Times New Roman" w:hAnsi="Times New Roman" w:cs="Times New Roman"/>
          <w:b/>
          <w:sz w:val="24"/>
          <w:szCs w:val="24"/>
        </w:rPr>
        <w:t>5.1 Контроль сформированности профессиональных компетенций</w:t>
      </w:r>
    </w:p>
    <w:p w:rsidR="00894C13" w:rsidRPr="00990690" w:rsidRDefault="00894C13" w:rsidP="00894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894C13" w:rsidRPr="00990690" w:rsidTr="00DC0161">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894C13" w:rsidRPr="00990690" w:rsidRDefault="00894C13" w:rsidP="00DC0161">
            <w:pPr>
              <w:jc w:val="center"/>
              <w:rPr>
                <w:rFonts w:ascii="Times New Roman" w:hAnsi="Times New Roman" w:cs="Times New Roman"/>
                <w:b/>
                <w:bCs/>
                <w:sz w:val="24"/>
                <w:szCs w:val="24"/>
              </w:rPr>
            </w:pPr>
            <w:r w:rsidRPr="00990690">
              <w:rPr>
                <w:rFonts w:ascii="Times New Roman" w:hAnsi="Times New Roman" w:cs="Times New Roman"/>
                <w:b/>
                <w:bCs/>
                <w:sz w:val="24"/>
                <w:szCs w:val="24"/>
              </w:rPr>
              <w:t xml:space="preserve">Результаты </w:t>
            </w:r>
          </w:p>
          <w:p w:rsidR="00894C13" w:rsidRPr="00990690" w:rsidRDefault="00894C13" w:rsidP="00DC0161">
            <w:pPr>
              <w:jc w:val="center"/>
              <w:rPr>
                <w:rFonts w:ascii="Times New Roman" w:hAnsi="Times New Roman" w:cs="Times New Roman"/>
                <w:b/>
                <w:bCs/>
                <w:sz w:val="24"/>
                <w:szCs w:val="24"/>
              </w:rPr>
            </w:pPr>
            <w:r w:rsidRPr="00990690">
              <w:rPr>
                <w:rFonts w:ascii="Times New Roman" w:hAnsi="Times New Roman" w:cs="Times New Roman"/>
                <w:b/>
                <w:bCs/>
                <w:sz w:val="24"/>
                <w:szCs w:val="24"/>
              </w:rPr>
              <w:t>(освоенные профессиональные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894C13" w:rsidRPr="00990690" w:rsidRDefault="00894C13" w:rsidP="00DC0161">
            <w:pPr>
              <w:jc w:val="center"/>
              <w:rPr>
                <w:rFonts w:ascii="Times New Roman" w:hAnsi="Times New Roman" w:cs="Times New Roman"/>
                <w:bCs/>
                <w:sz w:val="24"/>
                <w:szCs w:val="24"/>
              </w:rPr>
            </w:pPr>
            <w:r w:rsidRPr="00990690">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894C13" w:rsidRPr="00990690" w:rsidRDefault="00894C13" w:rsidP="00DC0161">
            <w:pPr>
              <w:jc w:val="center"/>
              <w:rPr>
                <w:rFonts w:ascii="Times New Roman" w:hAnsi="Times New Roman" w:cs="Times New Roman"/>
                <w:b/>
                <w:bCs/>
                <w:sz w:val="24"/>
                <w:szCs w:val="24"/>
              </w:rPr>
            </w:pPr>
            <w:r w:rsidRPr="00990690">
              <w:rPr>
                <w:rFonts w:ascii="Times New Roman" w:hAnsi="Times New Roman" w:cs="Times New Roman"/>
                <w:b/>
                <w:sz w:val="24"/>
                <w:szCs w:val="24"/>
              </w:rPr>
              <w:t xml:space="preserve">Формы и методы контроля и оценки </w:t>
            </w:r>
          </w:p>
        </w:tc>
      </w:tr>
      <w:tr w:rsidR="00894C13" w:rsidRPr="00990690" w:rsidTr="00DC0161">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894C13" w:rsidRPr="00990690" w:rsidRDefault="005A7F21" w:rsidP="005A7F21">
            <w:pPr>
              <w:rPr>
                <w:rFonts w:ascii="Times New Roman" w:hAnsi="Times New Roman" w:cs="Times New Roman"/>
                <w:bCs/>
                <w:i/>
                <w:sz w:val="24"/>
                <w:szCs w:val="24"/>
              </w:rPr>
            </w:pPr>
            <w:r w:rsidRPr="00990690">
              <w:rPr>
                <w:rFonts w:ascii="Times New Roman" w:hAnsi="Times New Roman" w:cs="Times New Roman"/>
                <w:sz w:val="24"/>
                <w:szCs w:val="24"/>
              </w:rPr>
              <w:t>Участвовать в реализации технологического процесса по изготовлению деталей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 обоснованный выбор приспособлений, режущего, мерительного и вспомогательного инструмента при настройке станка на обработку деталей;</w:t>
            </w:r>
          </w:p>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 правильность заточки режущих инструментов;</w:t>
            </w:r>
          </w:p>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 точность и скорость чтения чертежей при подготовке к изготовлению детали;</w:t>
            </w:r>
          </w:p>
          <w:p w:rsidR="00894C13" w:rsidRPr="00990690" w:rsidRDefault="00894C13" w:rsidP="00DC0161">
            <w:pPr>
              <w:tabs>
                <w:tab w:val="left" w:pos="252"/>
              </w:tabs>
              <w:rPr>
                <w:rFonts w:ascii="Times New Roman" w:hAnsi="Times New Roman" w:cs="Times New Roman"/>
                <w:sz w:val="24"/>
                <w:szCs w:val="24"/>
              </w:rPr>
            </w:pPr>
            <w:r w:rsidRPr="00990690">
              <w:rPr>
                <w:rFonts w:ascii="Times New Roman" w:hAnsi="Times New Roman" w:cs="Times New Roman"/>
                <w:bCs/>
                <w:sz w:val="24"/>
                <w:szCs w:val="24"/>
              </w:rPr>
              <w:t xml:space="preserve">- </w:t>
            </w:r>
            <w:r w:rsidRPr="00990690">
              <w:rPr>
                <w:rFonts w:ascii="Times New Roman" w:hAnsi="Times New Roman" w:cs="Times New Roman"/>
                <w:sz w:val="24"/>
                <w:szCs w:val="24"/>
              </w:rPr>
              <w:t>расчет режимов резания по нормативам;</w:t>
            </w:r>
          </w:p>
          <w:p w:rsidR="00894C13" w:rsidRPr="00990690" w:rsidRDefault="00894C13" w:rsidP="00DC0161">
            <w:pPr>
              <w:pStyle w:val="af1"/>
              <w:ind w:left="0"/>
              <w:rPr>
                <w:rFonts w:ascii="Times New Roman" w:hAnsi="Times New Roman" w:cs="Times New Roman"/>
                <w:bCs/>
                <w:sz w:val="24"/>
                <w:szCs w:val="24"/>
              </w:rPr>
            </w:pPr>
            <w:r w:rsidRPr="00990690">
              <w:rPr>
                <w:rFonts w:ascii="Times New Roman" w:hAnsi="Times New Roman" w:cs="Times New Roman"/>
                <w:bCs/>
                <w:sz w:val="24"/>
                <w:szCs w:val="24"/>
              </w:rPr>
              <w:t>- владение технологией обработки изделий, различных  по сложности;</w:t>
            </w:r>
          </w:p>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 точность выполнения размеров изготовленной детали;</w:t>
            </w:r>
          </w:p>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 правильность применения справочных материалов и ГОСТов;</w:t>
            </w:r>
          </w:p>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sz w:val="24"/>
                <w:szCs w:val="24"/>
              </w:rPr>
              <w:t>- соблюдение требований оформления технологической документации</w:t>
            </w:r>
            <w:r w:rsidRPr="00990690">
              <w:rPr>
                <w:rFonts w:ascii="Times New Roman" w:hAnsi="Times New Roman" w:cs="Times New Roman"/>
                <w:bCs/>
                <w:sz w:val="24"/>
                <w:szCs w:val="24"/>
              </w:rPr>
              <w:t>;</w:t>
            </w:r>
          </w:p>
          <w:p w:rsidR="00894C13" w:rsidRPr="00990690" w:rsidRDefault="00894C13" w:rsidP="00DC0161">
            <w:pPr>
              <w:rPr>
                <w:rFonts w:ascii="Times New Roman" w:hAnsi="Times New Roman" w:cs="Times New Roman"/>
                <w:sz w:val="24"/>
                <w:szCs w:val="24"/>
              </w:rPr>
            </w:pPr>
            <w:r w:rsidRPr="00990690">
              <w:rPr>
                <w:rFonts w:ascii="Times New Roman" w:hAnsi="Times New Roman" w:cs="Times New Roman"/>
                <w:bCs/>
                <w:sz w:val="24"/>
                <w:szCs w:val="24"/>
              </w:rPr>
              <w:t>- выполнение требований инструкций ТБ</w:t>
            </w:r>
          </w:p>
        </w:tc>
        <w:tc>
          <w:tcPr>
            <w:tcW w:w="2097" w:type="dxa"/>
            <w:vMerge w:val="restart"/>
            <w:tcBorders>
              <w:top w:val="single" w:sz="12" w:space="0" w:color="auto"/>
              <w:left w:val="single" w:sz="4" w:space="0" w:color="auto"/>
              <w:right w:val="single" w:sz="12" w:space="0" w:color="auto"/>
            </w:tcBorders>
            <w:shd w:val="clear" w:color="auto" w:fill="auto"/>
          </w:tcPr>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Текущий контроль в форме:</w:t>
            </w:r>
          </w:p>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защиты отчётов по практическим занятиям, тестирования, контрольных работ по темам МДК, проверочных работ по учебной практике,  интерпретации</w:t>
            </w:r>
            <w:r w:rsidR="007F16A5" w:rsidRPr="00990690">
              <w:rPr>
                <w:rFonts w:ascii="Times New Roman" w:hAnsi="Times New Roman" w:cs="Times New Roman"/>
                <w:bCs/>
                <w:sz w:val="24"/>
                <w:szCs w:val="24"/>
              </w:rPr>
              <w:t xml:space="preserve"> </w:t>
            </w:r>
            <w:r w:rsidRPr="00990690">
              <w:rPr>
                <w:rFonts w:ascii="Times New Roman" w:hAnsi="Times New Roman" w:cs="Times New Roman"/>
                <w:bCs/>
                <w:sz w:val="24"/>
                <w:szCs w:val="24"/>
              </w:rPr>
              <w:t xml:space="preserve">чертежей и справочных материалов </w:t>
            </w:r>
          </w:p>
          <w:p w:rsidR="00894C13" w:rsidRPr="00990690" w:rsidRDefault="00894C13" w:rsidP="00DC0161">
            <w:pPr>
              <w:rPr>
                <w:rFonts w:ascii="Times New Roman" w:hAnsi="Times New Roman" w:cs="Times New Roman"/>
                <w:bCs/>
                <w:sz w:val="24"/>
                <w:szCs w:val="24"/>
              </w:rPr>
            </w:pPr>
          </w:p>
          <w:p w:rsidR="00894C13" w:rsidRPr="00990690" w:rsidRDefault="00894C13" w:rsidP="00DC0161">
            <w:pPr>
              <w:rPr>
                <w:rFonts w:ascii="Times New Roman" w:hAnsi="Times New Roman" w:cs="Times New Roman"/>
                <w:bCs/>
                <w:sz w:val="24"/>
                <w:szCs w:val="24"/>
              </w:rPr>
            </w:pPr>
            <w:r w:rsidRPr="00990690">
              <w:rPr>
                <w:rFonts w:ascii="Times New Roman" w:hAnsi="Times New Roman" w:cs="Times New Roman"/>
                <w:bCs/>
                <w:sz w:val="24"/>
                <w:szCs w:val="24"/>
              </w:rPr>
              <w:t>Зачеты по учебной и производственной практике, по разделу профессионального модуля.</w:t>
            </w:r>
          </w:p>
          <w:p w:rsidR="00894C13" w:rsidRPr="00990690" w:rsidRDefault="00894C13" w:rsidP="00DC0161">
            <w:pPr>
              <w:rPr>
                <w:rFonts w:ascii="Times New Roman" w:hAnsi="Times New Roman" w:cs="Times New Roman"/>
                <w:bCs/>
                <w:sz w:val="24"/>
                <w:szCs w:val="24"/>
              </w:rPr>
            </w:pPr>
          </w:p>
          <w:p w:rsidR="00894C13" w:rsidRPr="00990690" w:rsidRDefault="00894C13" w:rsidP="00DC0161">
            <w:pPr>
              <w:jc w:val="both"/>
              <w:rPr>
                <w:rFonts w:ascii="Times New Roman" w:hAnsi="Times New Roman" w:cs="Times New Roman"/>
                <w:bCs/>
                <w:sz w:val="24"/>
                <w:szCs w:val="24"/>
              </w:rPr>
            </w:pPr>
            <w:r w:rsidRPr="00990690">
              <w:rPr>
                <w:rFonts w:ascii="Times New Roman" w:hAnsi="Times New Roman" w:cs="Times New Roman"/>
                <w:bCs/>
                <w:sz w:val="24"/>
                <w:szCs w:val="24"/>
              </w:rPr>
              <w:t>Комплексный экзамен по модулю (выпускная практическая квалификационная работа)</w:t>
            </w:r>
          </w:p>
          <w:p w:rsidR="00894C13" w:rsidRPr="00990690" w:rsidRDefault="00894C13" w:rsidP="00DC0161">
            <w:pPr>
              <w:jc w:val="both"/>
              <w:rPr>
                <w:rFonts w:ascii="Times New Roman" w:hAnsi="Times New Roman" w:cs="Times New Roman"/>
                <w:bCs/>
                <w:sz w:val="24"/>
                <w:szCs w:val="24"/>
              </w:rPr>
            </w:pPr>
          </w:p>
          <w:p w:rsidR="00894C13" w:rsidRPr="00990690" w:rsidRDefault="00894C13" w:rsidP="00DC0161">
            <w:pPr>
              <w:jc w:val="both"/>
              <w:rPr>
                <w:rFonts w:ascii="Times New Roman" w:hAnsi="Times New Roman" w:cs="Times New Roman"/>
                <w:bCs/>
                <w:sz w:val="24"/>
                <w:szCs w:val="24"/>
              </w:rPr>
            </w:pPr>
            <w:r w:rsidRPr="00990690">
              <w:rPr>
                <w:rFonts w:ascii="Times New Roman" w:hAnsi="Times New Roman" w:cs="Times New Roman"/>
                <w:bCs/>
                <w:sz w:val="24"/>
                <w:szCs w:val="24"/>
              </w:rPr>
              <w:t>Защита выпускной письменной экзаменационной работы</w:t>
            </w:r>
          </w:p>
        </w:tc>
      </w:tr>
      <w:tr w:rsidR="00894C13" w:rsidRPr="00990690" w:rsidTr="00DC0161">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894C13" w:rsidRPr="00990690" w:rsidRDefault="005A7F21" w:rsidP="00DC0161">
            <w:pPr>
              <w:jc w:val="both"/>
              <w:rPr>
                <w:rFonts w:ascii="Times New Roman" w:hAnsi="Times New Roman" w:cs="Times New Roman"/>
                <w:sz w:val="24"/>
                <w:szCs w:val="24"/>
              </w:rPr>
            </w:pPr>
            <w:r w:rsidRPr="00990690">
              <w:rPr>
                <w:rFonts w:ascii="Times New Roman" w:hAnsi="Times New Roman" w:cs="Times New Roman"/>
                <w:sz w:val="24"/>
                <w:szCs w:val="24"/>
              </w:rPr>
              <w:t>Проводить контроль соответствия качества деталей требованиям технической документации.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894C13" w:rsidRPr="00990690" w:rsidRDefault="005A7F21" w:rsidP="00DC0161">
            <w:pPr>
              <w:jc w:val="both"/>
              <w:rPr>
                <w:rFonts w:ascii="Times New Roman" w:hAnsi="Times New Roman" w:cs="Times New Roman"/>
                <w:bCs/>
                <w:sz w:val="24"/>
                <w:szCs w:val="24"/>
              </w:rPr>
            </w:pPr>
            <w:r w:rsidRPr="00990690">
              <w:rPr>
                <w:rFonts w:ascii="Times New Roman" w:hAnsi="Times New Roman" w:cs="Times New Roman"/>
                <w:bCs/>
                <w:sz w:val="24"/>
                <w:szCs w:val="24"/>
              </w:rPr>
              <w:t>-</w:t>
            </w:r>
            <w:r w:rsidR="00894C13" w:rsidRPr="00990690">
              <w:rPr>
                <w:rFonts w:ascii="Times New Roman" w:hAnsi="Times New Roman" w:cs="Times New Roman"/>
                <w:bCs/>
                <w:sz w:val="24"/>
                <w:szCs w:val="24"/>
              </w:rPr>
              <w:t>демонстрация грамотного использования измерительных инструментов;</w:t>
            </w:r>
          </w:p>
          <w:p w:rsidR="00894C13" w:rsidRPr="00990690" w:rsidRDefault="00894C13" w:rsidP="00DC0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90690">
              <w:rPr>
                <w:rFonts w:ascii="Times New Roman" w:hAnsi="Times New Roman" w:cs="Times New Roman"/>
                <w:bCs/>
                <w:sz w:val="24"/>
                <w:szCs w:val="24"/>
              </w:rPr>
              <w:t xml:space="preserve">- </w:t>
            </w:r>
            <w:r w:rsidRPr="00990690">
              <w:rPr>
                <w:rFonts w:ascii="Times New Roman" w:hAnsi="Times New Roman" w:cs="Times New Roman"/>
                <w:sz w:val="24"/>
                <w:szCs w:val="24"/>
              </w:rPr>
              <w:t>выполнение</w:t>
            </w:r>
            <w:r w:rsidR="005A7F21" w:rsidRPr="00990690">
              <w:rPr>
                <w:rFonts w:ascii="Times New Roman" w:hAnsi="Times New Roman" w:cs="Times New Roman"/>
                <w:sz w:val="24"/>
                <w:szCs w:val="24"/>
              </w:rPr>
              <w:t xml:space="preserve"> </w:t>
            </w:r>
            <w:r w:rsidRPr="00990690">
              <w:rPr>
                <w:rFonts w:ascii="Times New Roman" w:hAnsi="Times New Roman" w:cs="Times New Roman"/>
                <w:sz w:val="24"/>
                <w:szCs w:val="24"/>
              </w:rPr>
              <w:t>правил и технологии контроля качества обработанных деталей</w:t>
            </w:r>
            <w:r w:rsidRPr="00990690">
              <w:rPr>
                <w:rFonts w:ascii="Times New Roman" w:hAnsi="Times New Roman" w:cs="Times New Roman"/>
                <w:bCs/>
                <w:sz w:val="24"/>
                <w:szCs w:val="24"/>
              </w:rPr>
              <w:t>;</w:t>
            </w:r>
          </w:p>
          <w:p w:rsidR="00894C13" w:rsidRPr="00990690" w:rsidRDefault="00894C13" w:rsidP="00DC0161">
            <w:pPr>
              <w:jc w:val="both"/>
              <w:rPr>
                <w:rFonts w:ascii="Times New Roman" w:hAnsi="Times New Roman" w:cs="Times New Roman"/>
                <w:bCs/>
                <w:sz w:val="24"/>
                <w:szCs w:val="24"/>
              </w:rPr>
            </w:pPr>
            <w:r w:rsidRPr="00990690">
              <w:rPr>
                <w:rFonts w:ascii="Times New Roman" w:hAnsi="Times New Roman" w:cs="Times New Roman"/>
                <w:bCs/>
                <w:sz w:val="24"/>
                <w:szCs w:val="24"/>
              </w:rPr>
              <w:t>- правильность чтения конструкторской документации;</w:t>
            </w:r>
          </w:p>
          <w:p w:rsidR="00894C13" w:rsidRPr="00990690" w:rsidRDefault="00894C13" w:rsidP="00DC0161">
            <w:pPr>
              <w:jc w:val="both"/>
              <w:rPr>
                <w:rFonts w:ascii="Times New Roman" w:hAnsi="Times New Roman" w:cs="Times New Roman"/>
                <w:bCs/>
                <w:sz w:val="24"/>
                <w:szCs w:val="24"/>
              </w:rPr>
            </w:pPr>
            <w:r w:rsidRPr="00990690">
              <w:rPr>
                <w:rFonts w:ascii="Times New Roman" w:hAnsi="Times New Roman" w:cs="Times New Roman"/>
                <w:bCs/>
                <w:sz w:val="24"/>
                <w:szCs w:val="24"/>
              </w:rPr>
              <w:t>- соблюдение допусков и посадок, ГОСТов.</w:t>
            </w:r>
          </w:p>
          <w:p w:rsidR="00894C13" w:rsidRPr="00990690" w:rsidRDefault="00894C13" w:rsidP="00DC0161">
            <w:pPr>
              <w:jc w:val="both"/>
              <w:rPr>
                <w:rFonts w:ascii="Times New Roman" w:hAnsi="Times New Roman" w:cs="Times New Roman"/>
                <w:bCs/>
                <w:sz w:val="24"/>
                <w:szCs w:val="24"/>
              </w:rPr>
            </w:pPr>
          </w:p>
        </w:tc>
        <w:tc>
          <w:tcPr>
            <w:tcW w:w="2097" w:type="dxa"/>
            <w:vMerge/>
            <w:tcBorders>
              <w:left w:val="single" w:sz="4" w:space="0" w:color="auto"/>
              <w:bottom w:val="single" w:sz="12" w:space="0" w:color="auto"/>
              <w:right w:val="single" w:sz="12" w:space="0" w:color="auto"/>
            </w:tcBorders>
            <w:shd w:val="clear" w:color="auto" w:fill="auto"/>
          </w:tcPr>
          <w:p w:rsidR="00894C13" w:rsidRPr="00990690" w:rsidRDefault="00894C13" w:rsidP="00DC0161">
            <w:pPr>
              <w:rPr>
                <w:rFonts w:ascii="Times New Roman" w:hAnsi="Times New Roman" w:cs="Times New Roman"/>
                <w:bCs/>
                <w:sz w:val="24"/>
                <w:szCs w:val="24"/>
              </w:rPr>
            </w:pPr>
          </w:p>
        </w:tc>
      </w:tr>
    </w:tbl>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rsidR="00894C13" w:rsidRPr="00990690" w:rsidRDefault="00894C13" w:rsidP="00894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sectPr w:rsidR="00894C13" w:rsidRPr="00990690" w:rsidSect="00144878">
      <w:pgSz w:w="11906" w:h="16838"/>
      <w:pgMar w:top="993" w:right="566"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9B7" w:rsidRDefault="003769B7" w:rsidP="00894C13">
      <w:r>
        <w:separator/>
      </w:r>
    </w:p>
  </w:endnote>
  <w:endnote w:type="continuationSeparator" w:id="0">
    <w:p w:rsidR="003769B7" w:rsidRDefault="003769B7" w:rsidP="0089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535" w:rsidRDefault="009E5535" w:rsidP="00DC016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E5535" w:rsidRDefault="009E5535" w:rsidP="00DC0161">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535" w:rsidRDefault="009E5535">
    <w:pPr>
      <w:pStyle w:val="a9"/>
      <w:jc w:val="right"/>
    </w:pPr>
    <w:r>
      <w:fldChar w:fldCharType="begin"/>
    </w:r>
    <w:r>
      <w:instrText>PAGE   \* MERGEFORMAT</w:instrText>
    </w:r>
    <w:r>
      <w:fldChar w:fldCharType="separate"/>
    </w:r>
    <w:r w:rsidR="006B3397">
      <w:rPr>
        <w:noProof/>
      </w:rPr>
      <w:t>20</w:t>
    </w:r>
    <w:r>
      <w:rPr>
        <w:noProof/>
      </w:rPr>
      <w:fldChar w:fldCharType="end"/>
    </w:r>
  </w:p>
  <w:p w:rsidR="009E5535" w:rsidRDefault="009E5535" w:rsidP="00DC016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9B7" w:rsidRDefault="003769B7" w:rsidP="00894C13">
      <w:r>
        <w:separator/>
      </w:r>
    </w:p>
  </w:footnote>
  <w:footnote w:type="continuationSeparator" w:id="0">
    <w:p w:rsidR="003769B7" w:rsidRDefault="003769B7" w:rsidP="00894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535" w:rsidRDefault="009E5535">
    <w:pPr>
      <w:pStyle w:val="af2"/>
    </w:pPr>
  </w:p>
  <w:p w:rsidR="009E5535" w:rsidRDefault="009E553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203F1"/>
    <w:multiLevelType w:val="hybridMultilevel"/>
    <w:tmpl w:val="B688FBF8"/>
    <w:lvl w:ilvl="0" w:tplc="0A1AD9D0">
      <w:start w:val="1"/>
      <w:numFmt w:val="bullet"/>
      <w:lvlText w:val=""/>
      <w:lvlJc w:val="left"/>
      <w:pPr>
        <w:tabs>
          <w:tab w:val="num" w:pos="1347"/>
        </w:tabs>
        <w:ind w:left="1363" w:hanging="283"/>
      </w:pPr>
      <w:rPr>
        <w:rFonts w:ascii="Wingdings" w:hAnsi="Wingdings" w:hint="default"/>
        <w:sz w:val="28"/>
        <w:szCs w:val="28"/>
      </w:rPr>
    </w:lvl>
    <w:lvl w:ilvl="1" w:tplc="04190003" w:tentative="1">
      <w:start w:val="1"/>
      <w:numFmt w:val="bullet"/>
      <w:lvlText w:val="o"/>
      <w:lvlJc w:val="left"/>
      <w:pPr>
        <w:tabs>
          <w:tab w:val="num" w:pos="1540"/>
        </w:tabs>
        <w:ind w:left="1540" w:hanging="360"/>
      </w:pPr>
      <w:rPr>
        <w:rFonts w:ascii="Courier New" w:hAnsi="Courier New" w:cs="Courier New" w:hint="default"/>
      </w:rPr>
    </w:lvl>
    <w:lvl w:ilvl="2" w:tplc="04190005" w:tentative="1">
      <w:start w:val="1"/>
      <w:numFmt w:val="bullet"/>
      <w:lvlText w:val=""/>
      <w:lvlJc w:val="left"/>
      <w:pPr>
        <w:tabs>
          <w:tab w:val="num" w:pos="2260"/>
        </w:tabs>
        <w:ind w:left="2260" w:hanging="360"/>
      </w:pPr>
      <w:rPr>
        <w:rFonts w:ascii="Wingdings" w:hAnsi="Wingdings" w:hint="default"/>
      </w:rPr>
    </w:lvl>
    <w:lvl w:ilvl="3" w:tplc="04190001" w:tentative="1">
      <w:start w:val="1"/>
      <w:numFmt w:val="bullet"/>
      <w:lvlText w:val=""/>
      <w:lvlJc w:val="left"/>
      <w:pPr>
        <w:tabs>
          <w:tab w:val="num" w:pos="2980"/>
        </w:tabs>
        <w:ind w:left="2980" w:hanging="360"/>
      </w:pPr>
      <w:rPr>
        <w:rFonts w:ascii="Symbol" w:hAnsi="Symbol" w:hint="default"/>
      </w:rPr>
    </w:lvl>
    <w:lvl w:ilvl="4" w:tplc="04190003" w:tentative="1">
      <w:start w:val="1"/>
      <w:numFmt w:val="bullet"/>
      <w:lvlText w:val="o"/>
      <w:lvlJc w:val="left"/>
      <w:pPr>
        <w:tabs>
          <w:tab w:val="num" w:pos="3700"/>
        </w:tabs>
        <w:ind w:left="3700" w:hanging="360"/>
      </w:pPr>
      <w:rPr>
        <w:rFonts w:ascii="Courier New" w:hAnsi="Courier New" w:cs="Courier New" w:hint="default"/>
      </w:rPr>
    </w:lvl>
    <w:lvl w:ilvl="5" w:tplc="04190005" w:tentative="1">
      <w:start w:val="1"/>
      <w:numFmt w:val="bullet"/>
      <w:lvlText w:val=""/>
      <w:lvlJc w:val="left"/>
      <w:pPr>
        <w:tabs>
          <w:tab w:val="num" w:pos="4420"/>
        </w:tabs>
        <w:ind w:left="4420" w:hanging="360"/>
      </w:pPr>
      <w:rPr>
        <w:rFonts w:ascii="Wingdings" w:hAnsi="Wingdings" w:hint="default"/>
      </w:rPr>
    </w:lvl>
    <w:lvl w:ilvl="6" w:tplc="04190001" w:tentative="1">
      <w:start w:val="1"/>
      <w:numFmt w:val="bullet"/>
      <w:lvlText w:val=""/>
      <w:lvlJc w:val="left"/>
      <w:pPr>
        <w:tabs>
          <w:tab w:val="num" w:pos="5140"/>
        </w:tabs>
        <w:ind w:left="5140" w:hanging="360"/>
      </w:pPr>
      <w:rPr>
        <w:rFonts w:ascii="Symbol" w:hAnsi="Symbol" w:hint="default"/>
      </w:rPr>
    </w:lvl>
    <w:lvl w:ilvl="7" w:tplc="04190003" w:tentative="1">
      <w:start w:val="1"/>
      <w:numFmt w:val="bullet"/>
      <w:lvlText w:val="o"/>
      <w:lvlJc w:val="left"/>
      <w:pPr>
        <w:tabs>
          <w:tab w:val="num" w:pos="5860"/>
        </w:tabs>
        <w:ind w:left="5860" w:hanging="360"/>
      </w:pPr>
      <w:rPr>
        <w:rFonts w:ascii="Courier New" w:hAnsi="Courier New" w:cs="Courier New" w:hint="default"/>
      </w:rPr>
    </w:lvl>
    <w:lvl w:ilvl="8" w:tplc="0419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58D172D"/>
    <w:multiLevelType w:val="hybridMultilevel"/>
    <w:tmpl w:val="ECE24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9074B"/>
    <w:multiLevelType w:val="hybridMultilevel"/>
    <w:tmpl w:val="EC5E5D60"/>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80EA6"/>
    <w:multiLevelType w:val="hybridMultilevel"/>
    <w:tmpl w:val="891EB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0211B"/>
    <w:multiLevelType w:val="multilevel"/>
    <w:tmpl w:val="7DA81910"/>
    <w:lvl w:ilvl="0">
      <w:start w:val="1"/>
      <w:numFmt w:val="bullet"/>
      <w:lvlText w:val=""/>
      <w:lvlJc w:val="left"/>
      <w:pPr>
        <w:tabs>
          <w:tab w:val="num" w:pos="1035"/>
        </w:tabs>
        <w:ind w:left="1035" w:hanging="360"/>
      </w:pPr>
      <w:rPr>
        <w:rFonts w:ascii="Symbol" w:hAnsi="Symbol" w:hint="default"/>
        <w:sz w:val="20"/>
      </w:rPr>
    </w:lvl>
    <w:lvl w:ilvl="1" w:tentative="1">
      <w:start w:val="1"/>
      <w:numFmt w:val="bullet"/>
      <w:lvlText w:val="o"/>
      <w:lvlJc w:val="left"/>
      <w:pPr>
        <w:tabs>
          <w:tab w:val="num" w:pos="1755"/>
        </w:tabs>
        <w:ind w:left="1755" w:hanging="360"/>
      </w:pPr>
      <w:rPr>
        <w:rFonts w:ascii="Courier New" w:hAnsi="Courier New" w:hint="default"/>
        <w:sz w:val="20"/>
      </w:rPr>
    </w:lvl>
    <w:lvl w:ilvl="2" w:tentative="1">
      <w:start w:val="1"/>
      <w:numFmt w:val="bullet"/>
      <w:lvlText w:val=""/>
      <w:lvlJc w:val="left"/>
      <w:pPr>
        <w:tabs>
          <w:tab w:val="num" w:pos="2475"/>
        </w:tabs>
        <w:ind w:left="2475" w:hanging="360"/>
      </w:pPr>
      <w:rPr>
        <w:rFonts w:ascii="Wingdings" w:hAnsi="Wingdings" w:hint="default"/>
        <w:sz w:val="20"/>
      </w:rPr>
    </w:lvl>
    <w:lvl w:ilvl="3" w:tentative="1">
      <w:start w:val="1"/>
      <w:numFmt w:val="bullet"/>
      <w:lvlText w:val=""/>
      <w:lvlJc w:val="left"/>
      <w:pPr>
        <w:tabs>
          <w:tab w:val="num" w:pos="3195"/>
        </w:tabs>
        <w:ind w:left="3195" w:hanging="360"/>
      </w:pPr>
      <w:rPr>
        <w:rFonts w:ascii="Wingdings" w:hAnsi="Wingdings" w:hint="default"/>
        <w:sz w:val="20"/>
      </w:rPr>
    </w:lvl>
    <w:lvl w:ilvl="4" w:tentative="1">
      <w:start w:val="1"/>
      <w:numFmt w:val="bullet"/>
      <w:lvlText w:val=""/>
      <w:lvlJc w:val="left"/>
      <w:pPr>
        <w:tabs>
          <w:tab w:val="num" w:pos="3915"/>
        </w:tabs>
        <w:ind w:left="3915" w:hanging="360"/>
      </w:pPr>
      <w:rPr>
        <w:rFonts w:ascii="Wingdings" w:hAnsi="Wingdings" w:hint="default"/>
        <w:sz w:val="20"/>
      </w:rPr>
    </w:lvl>
    <w:lvl w:ilvl="5" w:tentative="1">
      <w:start w:val="1"/>
      <w:numFmt w:val="bullet"/>
      <w:lvlText w:val=""/>
      <w:lvlJc w:val="left"/>
      <w:pPr>
        <w:tabs>
          <w:tab w:val="num" w:pos="4635"/>
        </w:tabs>
        <w:ind w:left="4635" w:hanging="360"/>
      </w:pPr>
      <w:rPr>
        <w:rFonts w:ascii="Wingdings" w:hAnsi="Wingdings" w:hint="default"/>
        <w:sz w:val="20"/>
      </w:rPr>
    </w:lvl>
    <w:lvl w:ilvl="6" w:tentative="1">
      <w:start w:val="1"/>
      <w:numFmt w:val="bullet"/>
      <w:lvlText w:val=""/>
      <w:lvlJc w:val="left"/>
      <w:pPr>
        <w:tabs>
          <w:tab w:val="num" w:pos="5355"/>
        </w:tabs>
        <w:ind w:left="5355" w:hanging="360"/>
      </w:pPr>
      <w:rPr>
        <w:rFonts w:ascii="Wingdings" w:hAnsi="Wingdings" w:hint="default"/>
        <w:sz w:val="20"/>
      </w:rPr>
    </w:lvl>
    <w:lvl w:ilvl="7" w:tentative="1">
      <w:start w:val="1"/>
      <w:numFmt w:val="bullet"/>
      <w:lvlText w:val=""/>
      <w:lvlJc w:val="left"/>
      <w:pPr>
        <w:tabs>
          <w:tab w:val="num" w:pos="6075"/>
        </w:tabs>
        <w:ind w:left="6075" w:hanging="360"/>
      </w:pPr>
      <w:rPr>
        <w:rFonts w:ascii="Wingdings" w:hAnsi="Wingdings" w:hint="default"/>
        <w:sz w:val="20"/>
      </w:rPr>
    </w:lvl>
    <w:lvl w:ilvl="8" w:tentative="1">
      <w:start w:val="1"/>
      <w:numFmt w:val="bullet"/>
      <w:lvlText w:val=""/>
      <w:lvlJc w:val="left"/>
      <w:pPr>
        <w:tabs>
          <w:tab w:val="num" w:pos="6795"/>
        </w:tabs>
        <w:ind w:left="6795" w:hanging="360"/>
      </w:pPr>
      <w:rPr>
        <w:rFonts w:ascii="Wingdings" w:hAnsi="Wingdings" w:hint="default"/>
        <w:sz w:val="20"/>
      </w:rPr>
    </w:lvl>
  </w:abstractNum>
  <w:abstractNum w:abstractNumId="5" w15:restartNumberingAfterBreak="0">
    <w:nsid w:val="0ED94E81"/>
    <w:multiLevelType w:val="hybridMultilevel"/>
    <w:tmpl w:val="096E0138"/>
    <w:lvl w:ilvl="0" w:tplc="0419000D">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B596005"/>
    <w:multiLevelType w:val="hybridMultilevel"/>
    <w:tmpl w:val="967A4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D40422"/>
    <w:multiLevelType w:val="hybridMultilevel"/>
    <w:tmpl w:val="76E49A64"/>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515FEC"/>
    <w:multiLevelType w:val="hybridMultilevel"/>
    <w:tmpl w:val="D36A33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2F143E"/>
    <w:multiLevelType w:val="hybridMultilevel"/>
    <w:tmpl w:val="77BCC592"/>
    <w:lvl w:ilvl="0" w:tplc="0A1AD9D0">
      <w:start w:val="1"/>
      <w:numFmt w:val="bullet"/>
      <w:lvlText w:val=""/>
      <w:lvlJc w:val="left"/>
      <w:pPr>
        <w:tabs>
          <w:tab w:val="num" w:pos="1347"/>
        </w:tabs>
        <w:ind w:left="1363" w:hanging="283"/>
      </w:pPr>
      <w:rPr>
        <w:rFonts w:ascii="Wingdings" w:hAnsi="Wingdings" w:hint="default"/>
        <w:sz w:val="28"/>
        <w:szCs w:val="28"/>
      </w:rPr>
    </w:lvl>
    <w:lvl w:ilvl="1" w:tplc="04190003" w:tentative="1">
      <w:start w:val="1"/>
      <w:numFmt w:val="bullet"/>
      <w:lvlText w:val="o"/>
      <w:lvlJc w:val="left"/>
      <w:pPr>
        <w:tabs>
          <w:tab w:val="num" w:pos="1540"/>
        </w:tabs>
        <w:ind w:left="1540" w:hanging="360"/>
      </w:pPr>
      <w:rPr>
        <w:rFonts w:ascii="Courier New" w:hAnsi="Courier New" w:cs="Courier New" w:hint="default"/>
      </w:rPr>
    </w:lvl>
    <w:lvl w:ilvl="2" w:tplc="04190005" w:tentative="1">
      <w:start w:val="1"/>
      <w:numFmt w:val="bullet"/>
      <w:lvlText w:val=""/>
      <w:lvlJc w:val="left"/>
      <w:pPr>
        <w:tabs>
          <w:tab w:val="num" w:pos="2260"/>
        </w:tabs>
        <w:ind w:left="2260" w:hanging="360"/>
      </w:pPr>
      <w:rPr>
        <w:rFonts w:ascii="Wingdings" w:hAnsi="Wingdings" w:hint="default"/>
      </w:rPr>
    </w:lvl>
    <w:lvl w:ilvl="3" w:tplc="04190001" w:tentative="1">
      <w:start w:val="1"/>
      <w:numFmt w:val="bullet"/>
      <w:lvlText w:val=""/>
      <w:lvlJc w:val="left"/>
      <w:pPr>
        <w:tabs>
          <w:tab w:val="num" w:pos="2980"/>
        </w:tabs>
        <w:ind w:left="2980" w:hanging="360"/>
      </w:pPr>
      <w:rPr>
        <w:rFonts w:ascii="Symbol" w:hAnsi="Symbol" w:hint="default"/>
      </w:rPr>
    </w:lvl>
    <w:lvl w:ilvl="4" w:tplc="04190003" w:tentative="1">
      <w:start w:val="1"/>
      <w:numFmt w:val="bullet"/>
      <w:lvlText w:val="o"/>
      <w:lvlJc w:val="left"/>
      <w:pPr>
        <w:tabs>
          <w:tab w:val="num" w:pos="3700"/>
        </w:tabs>
        <w:ind w:left="3700" w:hanging="360"/>
      </w:pPr>
      <w:rPr>
        <w:rFonts w:ascii="Courier New" w:hAnsi="Courier New" w:cs="Courier New" w:hint="default"/>
      </w:rPr>
    </w:lvl>
    <w:lvl w:ilvl="5" w:tplc="04190005" w:tentative="1">
      <w:start w:val="1"/>
      <w:numFmt w:val="bullet"/>
      <w:lvlText w:val=""/>
      <w:lvlJc w:val="left"/>
      <w:pPr>
        <w:tabs>
          <w:tab w:val="num" w:pos="4420"/>
        </w:tabs>
        <w:ind w:left="4420" w:hanging="360"/>
      </w:pPr>
      <w:rPr>
        <w:rFonts w:ascii="Wingdings" w:hAnsi="Wingdings" w:hint="default"/>
      </w:rPr>
    </w:lvl>
    <w:lvl w:ilvl="6" w:tplc="04190001" w:tentative="1">
      <w:start w:val="1"/>
      <w:numFmt w:val="bullet"/>
      <w:lvlText w:val=""/>
      <w:lvlJc w:val="left"/>
      <w:pPr>
        <w:tabs>
          <w:tab w:val="num" w:pos="5140"/>
        </w:tabs>
        <w:ind w:left="5140" w:hanging="360"/>
      </w:pPr>
      <w:rPr>
        <w:rFonts w:ascii="Symbol" w:hAnsi="Symbol" w:hint="default"/>
      </w:rPr>
    </w:lvl>
    <w:lvl w:ilvl="7" w:tplc="04190003" w:tentative="1">
      <w:start w:val="1"/>
      <w:numFmt w:val="bullet"/>
      <w:lvlText w:val="o"/>
      <w:lvlJc w:val="left"/>
      <w:pPr>
        <w:tabs>
          <w:tab w:val="num" w:pos="5860"/>
        </w:tabs>
        <w:ind w:left="5860" w:hanging="360"/>
      </w:pPr>
      <w:rPr>
        <w:rFonts w:ascii="Courier New" w:hAnsi="Courier New" w:cs="Courier New" w:hint="default"/>
      </w:rPr>
    </w:lvl>
    <w:lvl w:ilvl="8" w:tplc="041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D427BCE"/>
    <w:multiLevelType w:val="hybridMultilevel"/>
    <w:tmpl w:val="FD789F08"/>
    <w:lvl w:ilvl="0" w:tplc="0A1AD9D0">
      <w:start w:val="1"/>
      <w:numFmt w:val="bullet"/>
      <w:lvlText w:val=""/>
      <w:lvlJc w:val="left"/>
      <w:pPr>
        <w:tabs>
          <w:tab w:val="num" w:pos="1247"/>
        </w:tabs>
        <w:ind w:left="1263" w:hanging="283"/>
      </w:pPr>
      <w:rPr>
        <w:rFonts w:ascii="Wingdings" w:hAnsi="Wingdings" w:hint="default"/>
        <w:sz w:val="28"/>
        <w:szCs w:val="28"/>
      </w:rPr>
    </w:lvl>
    <w:lvl w:ilvl="1" w:tplc="0419000B">
      <w:start w:val="1"/>
      <w:numFmt w:val="bullet"/>
      <w:lvlText w:val=""/>
      <w:lvlJc w:val="left"/>
      <w:pPr>
        <w:tabs>
          <w:tab w:val="num" w:pos="1440"/>
        </w:tabs>
        <w:ind w:left="1440" w:hanging="360"/>
      </w:pPr>
      <w:rPr>
        <w:rFonts w:ascii="Wingdings" w:hAnsi="Wingdings" w:hint="default"/>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50FEE"/>
    <w:multiLevelType w:val="hybridMultilevel"/>
    <w:tmpl w:val="D924FC2A"/>
    <w:lvl w:ilvl="0" w:tplc="0A1AD9D0">
      <w:start w:val="1"/>
      <w:numFmt w:val="bullet"/>
      <w:lvlText w:val=""/>
      <w:lvlJc w:val="left"/>
      <w:pPr>
        <w:tabs>
          <w:tab w:val="num" w:pos="1787"/>
        </w:tabs>
        <w:ind w:left="1803" w:hanging="283"/>
      </w:pPr>
      <w:rPr>
        <w:rFonts w:ascii="Wingdings" w:hAnsi="Wingdings" w:hint="default"/>
        <w:sz w:val="28"/>
        <w:szCs w:val="28"/>
      </w:rPr>
    </w:lvl>
    <w:lvl w:ilvl="1" w:tplc="0419000B">
      <w:start w:val="1"/>
      <w:numFmt w:val="bullet"/>
      <w:lvlText w:val=""/>
      <w:lvlJc w:val="left"/>
      <w:pPr>
        <w:tabs>
          <w:tab w:val="num" w:pos="1980"/>
        </w:tabs>
        <w:ind w:left="1980" w:hanging="360"/>
      </w:pPr>
      <w:rPr>
        <w:rFonts w:ascii="Wingdings" w:hAnsi="Wingdings" w:hint="default"/>
        <w:sz w:val="28"/>
        <w:szCs w:val="28"/>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1EB2FF0"/>
    <w:multiLevelType w:val="hybridMultilevel"/>
    <w:tmpl w:val="7BC0E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B6B2BEF"/>
    <w:multiLevelType w:val="hybridMultilevel"/>
    <w:tmpl w:val="5EAC8644"/>
    <w:lvl w:ilvl="0" w:tplc="0A1AD9D0">
      <w:start w:val="1"/>
      <w:numFmt w:val="bullet"/>
      <w:lvlText w:val=""/>
      <w:lvlJc w:val="left"/>
      <w:pPr>
        <w:tabs>
          <w:tab w:val="num" w:pos="1787"/>
        </w:tabs>
        <w:ind w:left="1803" w:hanging="283"/>
      </w:pPr>
      <w:rPr>
        <w:rFonts w:ascii="Wingdings" w:hAnsi="Wingdings" w:hint="default"/>
        <w:sz w:val="28"/>
        <w:szCs w:val="28"/>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4002511B"/>
    <w:multiLevelType w:val="hybridMultilevel"/>
    <w:tmpl w:val="6994CA22"/>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D35732"/>
    <w:multiLevelType w:val="multilevel"/>
    <w:tmpl w:val="D452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5332BF"/>
    <w:multiLevelType w:val="hybridMultilevel"/>
    <w:tmpl w:val="ED8CC124"/>
    <w:lvl w:ilvl="0" w:tplc="0A1AD9D0">
      <w:start w:val="1"/>
      <w:numFmt w:val="bullet"/>
      <w:lvlText w:val=""/>
      <w:lvlJc w:val="left"/>
      <w:pPr>
        <w:tabs>
          <w:tab w:val="num" w:pos="1322"/>
        </w:tabs>
        <w:ind w:left="1338" w:hanging="283"/>
      </w:pPr>
      <w:rPr>
        <w:rFonts w:ascii="Wingdings" w:hAnsi="Wingdings" w:hint="default"/>
        <w:sz w:val="28"/>
        <w:szCs w:val="28"/>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8" w15:restartNumberingAfterBreak="0">
    <w:nsid w:val="4F5D5817"/>
    <w:multiLevelType w:val="hybridMultilevel"/>
    <w:tmpl w:val="75FE0E32"/>
    <w:lvl w:ilvl="0" w:tplc="E78EDF48">
      <w:start w:val="1"/>
      <w:numFmt w:val="decimal"/>
      <w:lvlText w:val="%1."/>
      <w:lvlJc w:val="left"/>
      <w:pPr>
        <w:tabs>
          <w:tab w:val="num" w:pos="540"/>
        </w:tabs>
        <w:ind w:left="540" w:hanging="360"/>
      </w:pPr>
      <w:rPr>
        <w:rFonts w:hint="default"/>
        <w:sz w:val="28"/>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9" w15:restartNumberingAfterBreak="0">
    <w:nsid w:val="526F2B3B"/>
    <w:multiLevelType w:val="multilevel"/>
    <w:tmpl w:val="46FC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093D67"/>
    <w:multiLevelType w:val="hybridMultilevel"/>
    <w:tmpl w:val="BD1693DC"/>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A435CB"/>
    <w:multiLevelType w:val="hybridMultilevel"/>
    <w:tmpl w:val="C3F061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78843A5"/>
    <w:multiLevelType w:val="hybridMultilevel"/>
    <w:tmpl w:val="9FB2E26A"/>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B730EC2"/>
    <w:multiLevelType w:val="hybridMultilevel"/>
    <w:tmpl w:val="9F04C9C6"/>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8B0051"/>
    <w:multiLevelType w:val="hybridMultilevel"/>
    <w:tmpl w:val="98A0BA6A"/>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03EFF"/>
    <w:multiLevelType w:val="hybridMultilevel"/>
    <w:tmpl w:val="4558B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FB2AC6"/>
    <w:multiLevelType w:val="hybridMultilevel"/>
    <w:tmpl w:val="2CC29094"/>
    <w:lvl w:ilvl="0" w:tplc="0A1AD9D0">
      <w:start w:val="1"/>
      <w:numFmt w:val="bullet"/>
      <w:lvlText w:val=""/>
      <w:lvlJc w:val="left"/>
      <w:pPr>
        <w:tabs>
          <w:tab w:val="num" w:pos="1167"/>
        </w:tabs>
        <w:ind w:left="1183" w:hanging="283"/>
      </w:pPr>
      <w:rPr>
        <w:rFonts w:ascii="Wingdings" w:hAnsi="Wingdings" w:hint="default"/>
        <w:sz w:val="28"/>
        <w:szCs w:val="28"/>
      </w:rPr>
    </w:lvl>
    <w:lvl w:ilvl="1" w:tplc="04190003" w:tentative="1">
      <w:start w:val="1"/>
      <w:numFmt w:val="bullet"/>
      <w:lvlText w:val="o"/>
      <w:lvlJc w:val="left"/>
      <w:pPr>
        <w:tabs>
          <w:tab w:val="num" w:pos="1360"/>
        </w:tabs>
        <w:ind w:left="1360" w:hanging="360"/>
      </w:pPr>
      <w:rPr>
        <w:rFonts w:ascii="Courier New" w:hAnsi="Courier New" w:cs="Courier New" w:hint="default"/>
      </w:rPr>
    </w:lvl>
    <w:lvl w:ilvl="2" w:tplc="04190005" w:tentative="1">
      <w:start w:val="1"/>
      <w:numFmt w:val="bullet"/>
      <w:lvlText w:val=""/>
      <w:lvlJc w:val="left"/>
      <w:pPr>
        <w:tabs>
          <w:tab w:val="num" w:pos="2080"/>
        </w:tabs>
        <w:ind w:left="2080" w:hanging="360"/>
      </w:pPr>
      <w:rPr>
        <w:rFonts w:ascii="Wingdings" w:hAnsi="Wingdings" w:hint="default"/>
      </w:rPr>
    </w:lvl>
    <w:lvl w:ilvl="3" w:tplc="04190001" w:tentative="1">
      <w:start w:val="1"/>
      <w:numFmt w:val="bullet"/>
      <w:lvlText w:val=""/>
      <w:lvlJc w:val="left"/>
      <w:pPr>
        <w:tabs>
          <w:tab w:val="num" w:pos="2800"/>
        </w:tabs>
        <w:ind w:left="2800" w:hanging="360"/>
      </w:pPr>
      <w:rPr>
        <w:rFonts w:ascii="Symbol" w:hAnsi="Symbol" w:hint="default"/>
      </w:rPr>
    </w:lvl>
    <w:lvl w:ilvl="4" w:tplc="04190003" w:tentative="1">
      <w:start w:val="1"/>
      <w:numFmt w:val="bullet"/>
      <w:lvlText w:val="o"/>
      <w:lvlJc w:val="left"/>
      <w:pPr>
        <w:tabs>
          <w:tab w:val="num" w:pos="3520"/>
        </w:tabs>
        <w:ind w:left="3520" w:hanging="360"/>
      </w:pPr>
      <w:rPr>
        <w:rFonts w:ascii="Courier New" w:hAnsi="Courier New" w:cs="Courier New" w:hint="default"/>
      </w:rPr>
    </w:lvl>
    <w:lvl w:ilvl="5" w:tplc="04190005" w:tentative="1">
      <w:start w:val="1"/>
      <w:numFmt w:val="bullet"/>
      <w:lvlText w:val=""/>
      <w:lvlJc w:val="left"/>
      <w:pPr>
        <w:tabs>
          <w:tab w:val="num" w:pos="4240"/>
        </w:tabs>
        <w:ind w:left="4240" w:hanging="360"/>
      </w:pPr>
      <w:rPr>
        <w:rFonts w:ascii="Wingdings" w:hAnsi="Wingdings" w:hint="default"/>
      </w:rPr>
    </w:lvl>
    <w:lvl w:ilvl="6" w:tplc="04190001" w:tentative="1">
      <w:start w:val="1"/>
      <w:numFmt w:val="bullet"/>
      <w:lvlText w:val=""/>
      <w:lvlJc w:val="left"/>
      <w:pPr>
        <w:tabs>
          <w:tab w:val="num" w:pos="4960"/>
        </w:tabs>
        <w:ind w:left="4960" w:hanging="360"/>
      </w:pPr>
      <w:rPr>
        <w:rFonts w:ascii="Symbol" w:hAnsi="Symbol" w:hint="default"/>
      </w:rPr>
    </w:lvl>
    <w:lvl w:ilvl="7" w:tplc="04190003" w:tentative="1">
      <w:start w:val="1"/>
      <w:numFmt w:val="bullet"/>
      <w:lvlText w:val="o"/>
      <w:lvlJc w:val="left"/>
      <w:pPr>
        <w:tabs>
          <w:tab w:val="num" w:pos="5680"/>
        </w:tabs>
        <w:ind w:left="5680" w:hanging="360"/>
      </w:pPr>
      <w:rPr>
        <w:rFonts w:ascii="Courier New" w:hAnsi="Courier New" w:cs="Courier New" w:hint="default"/>
      </w:rPr>
    </w:lvl>
    <w:lvl w:ilvl="8" w:tplc="04190005" w:tentative="1">
      <w:start w:val="1"/>
      <w:numFmt w:val="bullet"/>
      <w:lvlText w:val=""/>
      <w:lvlJc w:val="left"/>
      <w:pPr>
        <w:tabs>
          <w:tab w:val="num" w:pos="6400"/>
        </w:tabs>
        <w:ind w:left="6400" w:hanging="360"/>
      </w:pPr>
      <w:rPr>
        <w:rFonts w:ascii="Wingdings" w:hAnsi="Wingdings" w:hint="default"/>
      </w:rPr>
    </w:lvl>
  </w:abstractNum>
  <w:abstractNum w:abstractNumId="28" w15:restartNumberingAfterBreak="0">
    <w:nsid w:val="649148EB"/>
    <w:multiLevelType w:val="hybridMultilevel"/>
    <w:tmpl w:val="75B293D2"/>
    <w:lvl w:ilvl="0" w:tplc="60180BA8">
      <w:start w:val="1"/>
      <w:numFmt w:val="decimal"/>
      <w:lvlText w:val="%1."/>
      <w:lvlJc w:val="left"/>
      <w:pPr>
        <w:tabs>
          <w:tab w:val="num" w:pos="600"/>
        </w:tabs>
        <w:ind w:left="600" w:hanging="420"/>
      </w:pPr>
      <w:rPr>
        <w:rFonts w:hint="default"/>
        <w:sz w:val="28"/>
        <w:szCs w:val="28"/>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9" w15:restartNumberingAfterBreak="0">
    <w:nsid w:val="66B6299F"/>
    <w:multiLevelType w:val="hybridMultilevel"/>
    <w:tmpl w:val="2812C7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AA1CF3"/>
    <w:multiLevelType w:val="hybridMultilevel"/>
    <w:tmpl w:val="8D7A2CC8"/>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7E32E2"/>
    <w:multiLevelType w:val="hybridMultilevel"/>
    <w:tmpl w:val="34921012"/>
    <w:lvl w:ilvl="0" w:tplc="0A1AD9D0">
      <w:start w:val="1"/>
      <w:numFmt w:val="bullet"/>
      <w:lvlText w:val=""/>
      <w:lvlJc w:val="left"/>
      <w:pPr>
        <w:tabs>
          <w:tab w:val="num" w:pos="1247"/>
        </w:tabs>
        <w:ind w:left="1263" w:hanging="283"/>
      </w:pPr>
      <w:rPr>
        <w:rFonts w:ascii="Wingdings" w:hAnsi="Wingdings" w:hint="default"/>
        <w:sz w:val="28"/>
        <w:szCs w:val="28"/>
      </w:rPr>
    </w:lvl>
    <w:lvl w:ilvl="1" w:tplc="0419000B">
      <w:start w:val="1"/>
      <w:numFmt w:val="bullet"/>
      <w:lvlText w:val=""/>
      <w:lvlJc w:val="left"/>
      <w:pPr>
        <w:tabs>
          <w:tab w:val="num" w:pos="1440"/>
        </w:tabs>
        <w:ind w:left="1440" w:hanging="360"/>
      </w:pPr>
      <w:rPr>
        <w:rFonts w:ascii="Wingdings" w:hAnsi="Wingdings" w:hint="default"/>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19520B"/>
    <w:multiLevelType w:val="hybridMultilevel"/>
    <w:tmpl w:val="A6C2D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4A6114"/>
    <w:multiLevelType w:val="hybridMultilevel"/>
    <w:tmpl w:val="FA3803C4"/>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53157"/>
    <w:multiLevelType w:val="hybridMultilevel"/>
    <w:tmpl w:val="3D822C82"/>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06821"/>
    <w:multiLevelType w:val="hybridMultilevel"/>
    <w:tmpl w:val="01CC5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8D5DA1"/>
    <w:multiLevelType w:val="hybridMultilevel"/>
    <w:tmpl w:val="83A0344E"/>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50256"/>
    <w:multiLevelType w:val="hybridMultilevel"/>
    <w:tmpl w:val="9754DC02"/>
    <w:lvl w:ilvl="0" w:tplc="0A1AD9D0">
      <w:start w:val="1"/>
      <w:numFmt w:val="bullet"/>
      <w:lvlText w:val=""/>
      <w:lvlJc w:val="left"/>
      <w:pPr>
        <w:tabs>
          <w:tab w:val="num" w:pos="1247"/>
        </w:tabs>
        <w:ind w:left="1263" w:hanging="283"/>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B3A36"/>
    <w:multiLevelType w:val="multilevel"/>
    <w:tmpl w:val="D65A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6"/>
  </w:num>
  <w:num w:numId="3">
    <w:abstractNumId w:val="21"/>
  </w:num>
  <w:num w:numId="4">
    <w:abstractNumId w:val="37"/>
  </w:num>
  <w:num w:numId="5">
    <w:abstractNumId w:val="34"/>
  </w:num>
  <w:num w:numId="6">
    <w:abstractNumId w:val="8"/>
  </w:num>
  <w:num w:numId="7">
    <w:abstractNumId w:val="30"/>
  </w:num>
  <w:num w:numId="8">
    <w:abstractNumId w:val="10"/>
  </w:num>
  <w:num w:numId="9">
    <w:abstractNumId w:val="2"/>
  </w:num>
  <w:num w:numId="10">
    <w:abstractNumId w:val="25"/>
  </w:num>
  <w:num w:numId="11">
    <w:abstractNumId w:val="0"/>
  </w:num>
  <w:num w:numId="12">
    <w:abstractNumId w:val="33"/>
  </w:num>
  <w:num w:numId="13">
    <w:abstractNumId w:val="27"/>
  </w:num>
  <w:num w:numId="14">
    <w:abstractNumId w:val="5"/>
  </w:num>
  <w:num w:numId="15">
    <w:abstractNumId w:val="31"/>
  </w:num>
  <w:num w:numId="16">
    <w:abstractNumId w:val="22"/>
  </w:num>
  <w:num w:numId="17">
    <w:abstractNumId w:val="11"/>
  </w:num>
  <w:num w:numId="18">
    <w:abstractNumId w:val="14"/>
  </w:num>
  <w:num w:numId="19">
    <w:abstractNumId w:val="12"/>
  </w:num>
  <w:num w:numId="20">
    <w:abstractNumId w:val="17"/>
  </w:num>
  <w:num w:numId="21">
    <w:abstractNumId w:val="24"/>
  </w:num>
  <w:num w:numId="22">
    <w:abstractNumId w:val="36"/>
  </w:num>
  <w:num w:numId="23">
    <w:abstractNumId w:val="20"/>
  </w:num>
  <w:num w:numId="24">
    <w:abstractNumId w:val="15"/>
  </w:num>
  <w:num w:numId="25">
    <w:abstractNumId w:val="28"/>
  </w:num>
  <w:num w:numId="26">
    <w:abstractNumId w:val="18"/>
  </w:num>
  <w:num w:numId="27">
    <w:abstractNumId w:val="9"/>
  </w:num>
  <w:num w:numId="28">
    <w:abstractNumId w:val="29"/>
  </w:num>
  <w:num w:numId="29">
    <w:abstractNumId w:val="26"/>
  </w:num>
  <w:num w:numId="30">
    <w:abstractNumId w:val="35"/>
  </w:num>
  <w:num w:numId="31">
    <w:abstractNumId w:val="1"/>
  </w:num>
  <w:num w:numId="32">
    <w:abstractNumId w:val="3"/>
  </w:num>
  <w:num w:numId="33">
    <w:abstractNumId w:val="7"/>
  </w:num>
  <w:num w:numId="34">
    <w:abstractNumId w:val="32"/>
  </w:num>
  <w:num w:numId="35">
    <w:abstractNumId w:val="19"/>
  </w:num>
  <w:num w:numId="36">
    <w:abstractNumId w:val="16"/>
  </w:num>
  <w:num w:numId="37">
    <w:abstractNumId w:val="38"/>
  </w:num>
  <w:num w:numId="38">
    <w:abstractNumId w:val="4"/>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D67"/>
    <w:rsid w:val="00065FF9"/>
    <w:rsid w:val="00094AF5"/>
    <w:rsid w:val="00095A4F"/>
    <w:rsid w:val="000C41D1"/>
    <w:rsid w:val="000C6350"/>
    <w:rsid w:val="000E5498"/>
    <w:rsid w:val="000F796C"/>
    <w:rsid w:val="00100EC0"/>
    <w:rsid w:val="00130AE1"/>
    <w:rsid w:val="00134E8B"/>
    <w:rsid w:val="00144878"/>
    <w:rsid w:val="00170FB2"/>
    <w:rsid w:val="001A2726"/>
    <w:rsid w:val="001C30C6"/>
    <w:rsid w:val="001C7B3F"/>
    <w:rsid w:val="002107B1"/>
    <w:rsid w:val="00234FD4"/>
    <w:rsid w:val="00241A2F"/>
    <w:rsid w:val="0025442B"/>
    <w:rsid w:val="0027457F"/>
    <w:rsid w:val="002801EA"/>
    <w:rsid w:val="002A4A16"/>
    <w:rsid w:val="002D22E6"/>
    <w:rsid w:val="002D2C22"/>
    <w:rsid w:val="002D7F22"/>
    <w:rsid w:val="002F1A5B"/>
    <w:rsid w:val="002F2C5C"/>
    <w:rsid w:val="00362FA1"/>
    <w:rsid w:val="003769B7"/>
    <w:rsid w:val="003A3F30"/>
    <w:rsid w:val="003B2EC0"/>
    <w:rsid w:val="003D2ED0"/>
    <w:rsid w:val="003F3A11"/>
    <w:rsid w:val="00410521"/>
    <w:rsid w:val="0043401B"/>
    <w:rsid w:val="0044603E"/>
    <w:rsid w:val="00493602"/>
    <w:rsid w:val="004C3897"/>
    <w:rsid w:val="00502559"/>
    <w:rsid w:val="0055064A"/>
    <w:rsid w:val="00561D56"/>
    <w:rsid w:val="00595A0F"/>
    <w:rsid w:val="00595BD8"/>
    <w:rsid w:val="005A0682"/>
    <w:rsid w:val="005A116E"/>
    <w:rsid w:val="005A7F21"/>
    <w:rsid w:val="00603442"/>
    <w:rsid w:val="00660E9D"/>
    <w:rsid w:val="0069029C"/>
    <w:rsid w:val="00693B4E"/>
    <w:rsid w:val="006A096C"/>
    <w:rsid w:val="006B3397"/>
    <w:rsid w:val="006C7C60"/>
    <w:rsid w:val="006E476A"/>
    <w:rsid w:val="006F38F9"/>
    <w:rsid w:val="00701B29"/>
    <w:rsid w:val="007032D9"/>
    <w:rsid w:val="00716455"/>
    <w:rsid w:val="00771949"/>
    <w:rsid w:val="007A7FF8"/>
    <w:rsid w:val="007C73D9"/>
    <w:rsid w:val="007D189F"/>
    <w:rsid w:val="007F16A5"/>
    <w:rsid w:val="007F3551"/>
    <w:rsid w:val="007F6483"/>
    <w:rsid w:val="00825EAF"/>
    <w:rsid w:val="00830869"/>
    <w:rsid w:val="00831CE7"/>
    <w:rsid w:val="0083756A"/>
    <w:rsid w:val="00894C13"/>
    <w:rsid w:val="008F0288"/>
    <w:rsid w:val="009233AA"/>
    <w:rsid w:val="00933D14"/>
    <w:rsid w:val="009468F3"/>
    <w:rsid w:val="00971376"/>
    <w:rsid w:val="00990690"/>
    <w:rsid w:val="009A5CE0"/>
    <w:rsid w:val="009C0A39"/>
    <w:rsid w:val="009E08DA"/>
    <w:rsid w:val="009E5535"/>
    <w:rsid w:val="009F0312"/>
    <w:rsid w:val="00A11A7A"/>
    <w:rsid w:val="00A26A91"/>
    <w:rsid w:val="00A61B1A"/>
    <w:rsid w:val="00A67629"/>
    <w:rsid w:val="00AB2FB5"/>
    <w:rsid w:val="00AC4DA5"/>
    <w:rsid w:val="00AC719E"/>
    <w:rsid w:val="00AD0871"/>
    <w:rsid w:val="00AD552A"/>
    <w:rsid w:val="00B51FB1"/>
    <w:rsid w:val="00BA3A7E"/>
    <w:rsid w:val="00C33846"/>
    <w:rsid w:val="00C34E4F"/>
    <w:rsid w:val="00C51F7B"/>
    <w:rsid w:val="00CA3D67"/>
    <w:rsid w:val="00D02B30"/>
    <w:rsid w:val="00D1231F"/>
    <w:rsid w:val="00D507DC"/>
    <w:rsid w:val="00D6373B"/>
    <w:rsid w:val="00DA22EB"/>
    <w:rsid w:val="00DC0161"/>
    <w:rsid w:val="00DD0A88"/>
    <w:rsid w:val="00DD1000"/>
    <w:rsid w:val="00DD27CE"/>
    <w:rsid w:val="00E65C9E"/>
    <w:rsid w:val="00EC18B3"/>
    <w:rsid w:val="00EC2EC4"/>
    <w:rsid w:val="00EE7EB8"/>
    <w:rsid w:val="00EF0415"/>
    <w:rsid w:val="00F04826"/>
    <w:rsid w:val="00F052D9"/>
    <w:rsid w:val="00F12B38"/>
    <w:rsid w:val="00F3027B"/>
    <w:rsid w:val="00FB3A0E"/>
    <w:rsid w:val="00FC76AB"/>
    <w:rsid w:val="00FE7A97"/>
    <w:rsid w:val="00FF0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DAB71"/>
  <w15:docId w15:val="{CB5ACDF1-D0CB-4172-B412-84A66871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FB1"/>
  </w:style>
  <w:style w:type="paragraph" w:styleId="1">
    <w:name w:val="heading 1"/>
    <w:basedOn w:val="a"/>
    <w:next w:val="a"/>
    <w:link w:val="10"/>
    <w:uiPriority w:val="9"/>
    <w:qFormat/>
    <w:rsid w:val="00894C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4C13"/>
    <w:rPr>
      <w:rFonts w:asciiTheme="majorHAnsi" w:eastAsiaTheme="majorEastAsia" w:hAnsiTheme="majorHAnsi" w:cstheme="majorBidi"/>
      <w:b/>
      <w:bCs/>
      <w:color w:val="365F91" w:themeColor="accent1" w:themeShade="BF"/>
      <w:sz w:val="28"/>
      <w:szCs w:val="28"/>
    </w:rPr>
  </w:style>
  <w:style w:type="paragraph" w:styleId="a3">
    <w:name w:val="Normal (Web)"/>
    <w:basedOn w:val="a"/>
    <w:rsid w:val="00894C13"/>
    <w:pPr>
      <w:spacing w:before="100" w:beforeAutospacing="1" w:after="100" w:afterAutospacing="1"/>
    </w:pPr>
  </w:style>
  <w:style w:type="paragraph" w:styleId="2">
    <w:name w:val="List 2"/>
    <w:basedOn w:val="a"/>
    <w:rsid w:val="00894C13"/>
    <w:pPr>
      <w:ind w:left="566" w:hanging="283"/>
    </w:pPr>
  </w:style>
  <w:style w:type="paragraph" w:styleId="20">
    <w:name w:val="Body Text Indent 2"/>
    <w:basedOn w:val="a"/>
    <w:link w:val="21"/>
    <w:rsid w:val="00894C13"/>
    <w:pPr>
      <w:spacing w:after="120" w:line="480" w:lineRule="auto"/>
      <w:ind w:left="283"/>
    </w:pPr>
  </w:style>
  <w:style w:type="character" w:customStyle="1" w:styleId="21">
    <w:name w:val="Основной текст с отступом 2 Знак"/>
    <w:basedOn w:val="a0"/>
    <w:link w:val="20"/>
    <w:rsid w:val="00894C13"/>
    <w:rPr>
      <w:rFonts w:ascii="Times New Roman" w:eastAsia="Times New Roman" w:hAnsi="Times New Roman" w:cs="Times New Roman"/>
      <w:sz w:val="24"/>
      <w:szCs w:val="24"/>
      <w:lang w:eastAsia="ru-RU"/>
    </w:rPr>
  </w:style>
  <w:style w:type="paragraph" w:styleId="a4">
    <w:name w:val="footnote text"/>
    <w:basedOn w:val="a"/>
    <w:link w:val="a5"/>
    <w:semiHidden/>
    <w:rsid w:val="00894C13"/>
    <w:rPr>
      <w:sz w:val="20"/>
      <w:szCs w:val="20"/>
    </w:rPr>
  </w:style>
  <w:style w:type="character" w:customStyle="1" w:styleId="a5">
    <w:name w:val="Текст сноски Знак"/>
    <w:basedOn w:val="a0"/>
    <w:link w:val="a4"/>
    <w:semiHidden/>
    <w:rsid w:val="00894C13"/>
    <w:rPr>
      <w:rFonts w:ascii="Times New Roman" w:eastAsia="Times New Roman" w:hAnsi="Times New Roman" w:cs="Times New Roman"/>
      <w:sz w:val="20"/>
      <w:szCs w:val="20"/>
      <w:lang w:eastAsia="ru-RU"/>
    </w:rPr>
  </w:style>
  <w:style w:type="character" w:styleId="a6">
    <w:name w:val="footnote reference"/>
    <w:semiHidden/>
    <w:rsid w:val="00894C13"/>
    <w:rPr>
      <w:vertAlign w:val="superscript"/>
    </w:rPr>
  </w:style>
  <w:style w:type="paragraph" w:styleId="22">
    <w:name w:val="Body Text 2"/>
    <w:basedOn w:val="a"/>
    <w:link w:val="23"/>
    <w:rsid w:val="00894C13"/>
    <w:pPr>
      <w:spacing w:after="120" w:line="480" w:lineRule="auto"/>
    </w:pPr>
  </w:style>
  <w:style w:type="character" w:customStyle="1" w:styleId="23">
    <w:name w:val="Основной текст 2 Знак"/>
    <w:basedOn w:val="a0"/>
    <w:link w:val="22"/>
    <w:rsid w:val="00894C13"/>
    <w:rPr>
      <w:rFonts w:ascii="Times New Roman" w:eastAsia="Times New Roman" w:hAnsi="Times New Roman" w:cs="Times New Roman"/>
      <w:sz w:val="24"/>
      <w:szCs w:val="24"/>
      <w:lang w:eastAsia="ru-RU"/>
    </w:rPr>
  </w:style>
  <w:style w:type="paragraph" w:styleId="a7">
    <w:name w:val="Body Text"/>
    <w:basedOn w:val="a"/>
    <w:link w:val="a8"/>
    <w:rsid w:val="00894C13"/>
    <w:pPr>
      <w:spacing w:after="120"/>
    </w:pPr>
  </w:style>
  <w:style w:type="character" w:customStyle="1" w:styleId="a8">
    <w:name w:val="Основной текст Знак"/>
    <w:basedOn w:val="a0"/>
    <w:link w:val="a7"/>
    <w:rsid w:val="00894C13"/>
    <w:rPr>
      <w:rFonts w:ascii="Times New Roman" w:eastAsia="Times New Roman" w:hAnsi="Times New Roman" w:cs="Times New Roman"/>
      <w:sz w:val="24"/>
      <w:szCs w:val="24"/>
      <w:lang w:eastAsia="ru-RU"/>
    </w:rPr>
  </w:style>
  <w:style w:type="paragraph" w:styleId="a9">
    <w:name w:val="footer"/>
    <w:basedOn w:val="a"/>
    <w:link w:val="aa"/>
    <w:uiPriority w:val="99"/>
    <w:rsid w:val="00894C13"/>
    <w:pPr>
      <w:tabs>
        <w:tab w:val="center" w:pos="4677"/>
        <w:tab w:val="right" w:pos="9355"/>
      </w:tabs>
    </w:pPr>
  </w:style>
  <w:style w:type="character" w:customStyle="1" w:styleId="aa">
    <w:name w:val="Нижний колонтитул Знак"/>
    <w:basedOn w:val="a0"/>
    <w:link w:val="a9"/>
    <w:uiPriority w:val="99"/>
    <w:rsid w:val="00894C13"/>
    <w:rPr>
      <w:rFonts w:ascii="Times New Roman" w:eastAsia="Times New Roman" w:hAnsi="Times New Roman" w:cs="Times New Roman"/>
      <w:sz w:val="24"/>
      <w:szCs w:val="24"/>
      <w:lang w:eastAsia="ru-RU"/>
    </w:rPr>
  </w:style>
  <w:style w:type="character" w:styleId="ab">
    <w:name w:val="page number"/>
    <w:basedOn w:val="a0"/>
    <w:rsid w:val="00894C13"/>
  </w:style>
  <w:style w:type="table" w:styleId="ac">
    <w:name w:val="Table Grid"/>
    <w:basedOn w:val="a1"/>
    <w:uiPriority w:val="59"/>
    <w:rsid w:val="00894C1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894C13"/>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d">
    <w:name w:val="Balloon Text"/>
    <w:basedOn w:val="a"/>
    <w:link w:val="ae"/>
    <w:semiHidden/>
    <w:rsid w:val="00894C13"/>
    <w:rPr>
      <w:rFonts w:ascii="Tahoma" w:hAnsi="Tahoma" w:cs="Tahoma"/>
      <w:sz w:val="16"/>
      <w:szCs w:val="16"/>
    </w:rPr>
  </w:style>
  <w:style w:type="character" w:customStyle="1" w:styleId="ae">
    <w:name w:val="Текст выноски Знак"/>
    <w:basedOn w:val="a0"/>
    <w:link w:val="ad"/>
    <w:semiHidden/>
    <w:rsid w:val="00894C13"/>
    <w:rPr>
      <w:rFonts w:ascii="Tahoma" w:eastAsia="Times New Roman" w:hAnsi="Tahoma" w:cs="Tahoma"/>
      <w:sz w:val="16"/>
      <w:szCs w:val="16"/>
      <w:lang w:eastAsia="ru-RU"/>
    </w:rPr>
  </w:style>
  <w:style w:type="character" w:styleId="af">
    <w:name w:val="Hyperlink"/>
    <w:rsid w:val="00894C13"/>
    <w:rPr>
      <w:color w:val="0000FF"/>
      <w:u w:val="single"/>
    </w:rPr>
  </w:style>
  <w:style w:type="character" w:styleId="af0">
    <w:name w:val="FollowedHyperlink"/>
    <w:rsid w:val="00894C13"/>
    <w:rPr>
      <w:color w:val="800080"/>
      <w:u w:val="single"/>
    </w:rPr>
  </w:style>
  <w:style w:type="paragraph" w:styleId="af1">
    <w:name w:val="List Paragraph"/>
    <w:basedOn w:val="a"/>
    <w:uiPriority w:val="34"/>
    <w:qFormat/>
    <w:rsid w:val="00894C13"/>
    <w:pPr>
      <w:ind w:left="720"/>
      <w:contextualSpacing/>
    </w:pPr>
  </w:style>
  <w:style w:type="paragraph" w:styleId="af2">
    <w:name w:val="header"/>
    <w:basedOn w:val="a"/>
    <w:link w:val="af3"/>
    <w:uiPriority w:val="99"/>
    <w:rsid w:val="00894C13"/>
    <w:pPr>
      <w:tabs>
        <w:tab w:val="center" w:pos="4677"/>
        <w:tab w:val="right" w:pos="9355"/>
      </w:tabs>
    </w:pPr>
  </w:style>
  <w:style w:type="character" w:customStyle="1" w:styleId="af3">
    <w:name w:val="Верхний колонтитул Знак"/>
    <w:basedOn w:val="a0"/>
    <w:link w:val="af2"/>
    <w:uiPriority w:val="99"/>
    <w:rsid w:val="00894C13"/>
    <w:rPr>
      <w:rFonts w:ascii="Times New Roman" w:eastAsia="Times New Roman" w:hAnsi="Times New Roman" w:cs="Times New Roman"/>
      <w:sz w:val="24"/>
      <w:szCs w:val="24"/>
      <w:lang w:eastAsia="ru-RU"/>
    </w:rPr>
  </w:style>
  <w:style w:type="character" w:customStyle="1" w:styleId="button-orangebuy">
    <w:name w:val="button-orange__buy"/>
    <w:basedOn w:val="a0"/>
    <w:rsid w:val="00C51F7B"/>
  </w:style>
  <w:style w:type="character" w:customStyle="1" w:styleId="button-orangeprice">
    <w:name w:val="button-orange__price"/>
    <w:basedOn w:val="a0"/>
    <w:rsid w:val="00C51F7B"/>
  </w:style>
  <w:style w:type="character" w:customStyle="1" w:styleId="books-listname">
    <w:name w:val="books-list__name"/>
    <w:basedOn w:val="a0"/>
    <w:rsid w:val="00C51F7B"/>
  </w:style>
  <w:style w:type="character" w:customStyle="1" w:styleId="book-griff">
    <w:name w:val="book-griff"/>
    <w:basedOn w:val="a0"/>
    <w:rsid w:val="00144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304">
      <w:bodyDiv w:val="1"/>
      <w:marLeft w:val="0"/>
      <w:marRight w:val="0"/>
      <w:marTop w:val="0"/>
      <w:marBottom w:val="0"/>
      <w:divBdr>
        <w:top w:val="none" w:sz="0" w:space="0" w:color="auto"/>
        <w:left w:val="none" w:sz="0" w:space="0" w:color="auto"/>
        <w:bottom w:val="none" w:sz="0" w:space="0" w:color="auto"/>
        <w:right w:val="none" w:sz="0" w:space="0" w:color="auto"/>
      </w:divBdr>
    </w:div>
    <w:div w:id="77991440">
      <w:bodyDiv w:val="1"/>
      <w:marLeft w:val="0"/>
      <w:marRight w:val="0"/>
      <w:marTop w:val="0"/>
      <w:marBottom w:val="0"/>
      <w:divBdr>
        <w:top w:val="none" w:sz="0" w:space="0" w:color="auto"/>
        <w:left w:val="none" w:sz="0" w:space="0" w:color="auto"/>
        <w:bottom w:val="none" w:sz="0" w:space="0" w:color="auto"/>
        <w:right w:val="none" w:sz="0" w:space="0" w:color="auto"/>
      </w:divBdr>
      <w:divsChild>
        <w:div w:id="1683583169">
          <w:marLeft w:val="0"/>
          <w:marRight w:val="0"/>
          <w:marTop w:val="0"/>
          <w:marBottom w:val="0"/>
          <w:divBdr>
            <w:top w:val="none" w:sz="0" w:space="0" w:color="auto"/>
            <w:left w:val="none" w:sz="0" w:space="0" w:color="auto"/>
            <w:bottom w:val="none" w:sz="0" w:space="0" w:color="auto"/>
            <w:right w:val="none" w:sz="0" w:space="0" w:color="auto"/>
          </w:divBdr>
        </w:div>
        <w:div w:id="1161310754">
          <w:marLeft w:val="0"/>
          <w:marRight w:val="0"/>
          <w:marTop w:val="0"/>
          <w:marBottom w:val="0"/>
          <w:divBdr>
            <w:top w:val="none" w:sz="0" w:space="0" w:color="auto"/>
            <w:left w:val="none" w:sz="0" w:space="0" w:color="auto"/>
            <w:bottom w:val="none" w:sz="0" w:space="0" w:color="auto"/>
            <w:right w:val="none" w:sz="0" w:space="0" w:color="auto"/>
          </w:divBdr>
        </w:div>
        <w:div w:id="379482230">
          <w:marLeft w:val="600"/>
          <w:marRight w:val="0"/>
          <w:marTop w:val="0"/>
          <w:marBottom w:val="0"/>
          <w:divBdr>
            <w:top w:val="none" w:sz="0" w:space="0" w:color="auto"/>
            <w:left w:val="none" w:sz="0" w:space="0" w:color="auto"/>
            <w:bottom w:val="none" w:sz="0" w:space="0" w:color="auto"/>
            <w:right w:val="none" w:sz="0" w:space="0" w:color="auto"/>
          </w:divBdr>
          <w:divsChild>
            <w:div w:id="897740055">
              <w:marLeft w:val="0"/>
              <w:marRight w:val="0"/>
              <w:marTop w:val="45"/>
              <w:marBottom w:val="0"/>
              <w:divBdr>
                <w:top w:val="none" w:sz="0" w:space="0" w:color="auto"/>
                <w:left w:val="none" w:sz="0" w:space="0" w:color="auto"/>
                <w:bottom w:val="none" w:sz="0" w:space="0" w:color="auto"/>
                <w:right w:val="none" w:sz="0" w:space="0" w:color="auto"/>
              </w:divBdr>
              <w:divsChild>
                <w:div w:id="1614744111">
                  <w:marLeft w:val="0"/>
                  <w:marRight w:val="0"/>
                  <w:marTop w:val="0"/>
                  <w:marBottom w:val="0"/>
                  <w:divBdr>
                    <w:top w:val="none" w:sz="0" w:space="0" w:color="auto"/>
                    <w:left w:val="none" w:sz="0" w:space="0" w:color="auto"/>
                    <w:bottom w:val="none" w:sz="0" w:space="0" w:color="auto"/>
                    <w:right w:val="none" w:sz="0" w:space="0" w:color="auto"/>
                  </w:divBdr>
                </w:div>
              </w:divsChild>
            </w:div>
            <w:div w:id="2042588568">
              <w:marLeft w:val="0"/>
              <w:marRight w:val="0"/>
              <w:marTop w:val="0"/>
              <w:marBottom w:val="255"/>
              <w:divBdr>
                <w:top w:val="none" w:sz="0" w:space="0" w:color="auto"/>
                <w:left w:val="none" w:sz="0" w:space="0" w:color="auto"/>
                <w:bottom w:val="none" w:sz="0" w:space="0" w:color="auto"/>
                <w:right w:val="none" w:sz="0" w:space="0" w:color="auto"/>
              </w:divBdr>
              <w:divsChild>
                <w:div w:id="119138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0969">
      <w:bodyDiv w:val="1"/>
      <w:marLeft w:val="0"/>
      <w:marRight w:val="0"/>
      <w:marTop w:val="0"/>
      <w:marBottom w:val="0"/>
      <w:divBdr>
        <w:top w:val="none" w:sz="0" w:space="0" w:color="auto"/>
        <w:left w:val="none" w:sz="0" w:space="0" w:color="auto"/>
        <w:bottom w:val="none" w:sz="0" w:space="0" w:color="auto"/>
        <w:right w:val="none" w:sz="0" w:space="0" w:color="auto"/>
      </w:divBdr>
    </w:div>
    <w:div w:id="327830421">
      <w:bodyDiv w:val="1"/>
      <w:marLeft w:val="0"/>
      <w:marRight w:val="0"/>
      <w:marTop w:val="0"/>
      <w:marBottom w:val="0"/>
      <w:divBdr>
        <w:top w:val="none" w:sz="0" w:space="0" w:color="auto"/>
        <w:left w:val="none" w:sz="0" w:space="0" w:color="auto"/>
        <w:bottom w:val="none" w:sz="0" w:space="0" w:color="auto"/>
        <w:right w:val="none" w:sz="0" w:space="0" w:color="auto"/>
      </w:divBdr>
    </w:div>
    <w:div w:id="341779293">
      <w:bodyDiv w:val="1"/>
      <w:marLeft w:val="0"/>
      <w:marRight w:val="0"/>
      <w:marTop w:val="0"/>
      <w:marBottom w:val="0"/>
      <w:divBdr>
        <w:top w:val="none" w:sz="0" w:space="0" w:color="auto"/>
        <w:left w:val="none" w:sz="0" w:space="0" w:color="auto"/>
        <w:bottom w:val="none" w:sz="0" w:space="0" w:color="auto"/>
        <w:right w:val="none" w:sz="0" w:space="0" w:color="auto"/>
      </w:divBdr>
    </w:div>
    <w:div w:id="363287311">
      <w:bodyDiv w:val="1"/>
      <w:marLeft w:val="0"/>
      <w:marRight w:val="0"/>
      <w:marTop w:val="0"/>
      <w:marBottom w:val="0"/>
      <w:divBdr>
        <w:top w:val="none" w:sz="0" w:space="0" w:color="auto"/>
        <w:left w:val="none" w:sz="0" w:space="0" w:color="auto"/>
        <w:bottom w:val="none" w:sz="0" w:space="0" w:color="auto"/>
        <w:right w:val="none" w:sz="0" w:space="0" w:color="auto"/>
      </w:divBdr>
    </w:div>
    <w:div w:id="401372143">
      <w:bodyDiv w:val="1"/>
      <w:marLeft w:val="0"/>
      <w:marRight w:val="0"/>
      <w:marTop w:val="0"/>
      <w:marBottom w:val="0"/>
      <w:divBdr>
        <w:top w:val="none" w:sz="0" w:space="0" w:color="auto"/>
        <w:left w:val="none" w:sz="0" w:space="0" w:color="auto"/>
        <w:bottom w:val="none" w:sz="0" w:space="0" w:color="auto"/>
        <w:right w:val="none" w:sz="0" w:space="0" w:color="auto"/>
      </w:divBdr>
    </w:div>
    <w:div w:id="501513545">
      <w:bodyDiv w:val="1"/>
      <w:marLeft w:val="0"/>
      <w:marRight w:val="0"/>
      <w:marTop w:val="0"/>
      <w:marBottom w:val="0"/>
      <w:divBdr>
        <w:top w:val="none" w:sz="0" w:space="0" w:color="auto"/>
        <w:left w:val="none" w:sz="0" w:space="0" w:color="auto"/>
        <w:bottom w:val="none" w:sz="0" w:space="0" w:color="auto"/>
        <w:right w:val="none" w:sz="0" w:space="0" w:color="auto"/>
      </w:divBdr>
    </w:div>
    <w:div w:id="509225095">
      <w:bodyDiv w:val="1"/>
      <w:marLeft w:val="0"/>
      <w:marRight w:val="0"/>
      <w:marTop w:val="0"/>
      <w:marBottom w:val="0"/>
      <w:divBdr>
        <w:top w:val="none" w:sz="0" w:space="0" w:color="auto"/>
        <w:left w:val="none" w:sz="0" w:space="0" w:color="auto"/>
        <w:bottom w:val="none" w:sz="0" w:space="0" w:color="auto"/>
        <w:right w:val="none" w:sz="0" w:space="0" w:color="auto"/>
      </w:divBdr>
    </w:div>
    <w:div w:id="666978929">
      <w:bodyDiv w:val="1"/>
      <w:marLeft w:val="0"/>
      <w:marRight w:val="0"/>
      <w:marTop w:val="0"/>
      <w:marBottom w:val="0"/>
      <w:divBdr>
        <w:top w:val="none" w:sz="0" w:space="0" w:color="auto"/>
        <w:left w:val="none" w:sz="0" w:space="0" w:color="auto"/>
        <w:bottom w:val="none" w:sz="0" w:space="0" w:color="auto"/>
        <w:right w:val="none" w:sz="0" w:space="0" w:color="auto"/>
      </w:divBdr>
    </w:div>
    <w:div w:id="696736501">
      <w:bodyDiv w:val="1"/>
      <w:marLeft w:val="0"/>
      <w:marRight w:val="0"/>
      <w:marTop w:val="0"/>
      <w:marBottom w:val="0"/>
      <w:divBdr>
        <w:top w:val="none" w:sz="0" w:space="0" w:color="auto"/>
        <w:left w:val="none" w:sz="0" w:space="0" w:color="auto"/>
        <w:bottom w:val="none" w:sz="0" w:space="0" w:color="auto"/>
        <w:right w:val="none" w:sz="0" w:space="0" w:color="auto"/>
      </w:divBdr>
    </w:div>
    <w:div w:id="750591001">
      <w:bodyDiv w:val="1"/>
      <w:marLeft w:val="0"/>
      <w:marRight w:val="0"/>
      <w:marTop w:val="0"/>
      <w:marBottom w:val="0"/>
      <w:divBdr>
        <w:top w:val="none" w:sz="0" w:space="0" w:color="auto"/>
        <w:left w:val="none" w:sz="0" w:space="0" w:color="auto"/>
        <w:bottom w:val="none" w:sz="0" w:space="0" w:color="auto"/>
        <w:right w:val="none" w:sz="0" w:space="0" w:color="auto"/>
      </w:divBdr>
      <w:divsChild>
        <w:div w:id="906840415">
          <w:marLeft w:val="0"/>
          <w:marRight w:val="0"/>
          <w:marTop w:val="0"/>
          <w:marBottom w:val="0"/>
          <w:divBdr>
            <w:top w:val="none" w:sz="0" w:space="0" w:color="auto"/>
            <w:left w:val="none" w:sz="0" w:space="0" w:color="auto"/>
            <w:bottom w:val="none" w:sz="0" w:space="0" w:color="auto"/>
            <w:right w:val="none" w:sz="0" w:space="0" w:color="auto"/>
          </w:divBdr>
        </w:div>
        <w:div w:id="1658916071">
          <w:marLeft w:val="0"/>
          <w:marRight w:val="0"/>
          <w:marTop w:val="0"/>
          <w:marBottom w:val="0"/>
          <w:divBdr>
            <w:top w:val="none" w:sz="0" w:space="0" w:color="auto"/>
            <w:left w:val="none" w:sz="0" w:space="0" w:color="auto"/>
            <w:bottom w:val="none" w:sz="0" w:space="0" w:color="auto"/>
            <w:right w:val="none" w:sz="0" w:space="0" w:color="auto"/>
          </w:divBdr>
        </w:div>
        <w:div w:id="68501990">
          <w:marLeft w:val="600"/>
          <w:marRight w:val="0"/>
          <w:marTop w:val="0"/>
          <w:marBottom w:val="0"/>
          <w:divBdr>
            <w:top w:val="none" w:sz="0" w:space="0" w:color="auto"/>
            <w:left w:val="none" w:sz="0" w:space="0" w:color="auto"/>
            <w:bottom w:val="none" w:sz="0" w:space="0" w:color="auto"/>
            <w:right w:val="none" w:sz="0" w:space="0" w:color="auto"/>
          </w:divBdr>
          <w:divsChild>
            <w:div w:id="1711176540">
              <w:marLeft w:val="0"/>
              <w:marRight w:val="0"/>
              <w:marTop w:val="45"/>
              <w:marBottom w:val="0"/>
              <w:divBdr>
                <w:top w:val="none" w:sz="0" w:space="0" w:color="auto"/>
                <w:left w:val="none" w:sz="0" w:space="0" w:color="auto"/>
                <w:bottom w:val="none" w:sz="0" w:space="0" w:color="auto"/>
                <w:right w:val="none" w:sz="0" w:space="0" w:color="auto"/>
              </w:divBdr>
              <w:divsChild>
                <w:div w:id="1876963741">
                  <w:marLeft w:val="0"/>
                  <w:marRight w:val="0"/>
                  <w:marTop w:val="0"/>
                  <w:marBottom w:val="0"/>
                  <w:divBdr>
                    <w:top w:val="none" w:sz="0" w:space="0" w:color="auto"/>
                    <w:left w:val="none" w:sz="0" w:space="0" w:color="auto"/>
                    <w:bottom w:val="none" w:sz="0" w:space="0" w:color="auto"/>
                    <w:right w:val="none" w:sz="0" w:space="0" w:color="auto"/>
                  </w:divBdr>
                </w:div>
              </w:divsChild>
            </w:div>
            <w:div w:id="1056441117">
              <w:marLeft w:val="0"/>
              <w:marRight w:val="0"/>
              <w:marTop w:val="0"/>
              <w:marBottom w:val="255"/>
              <w:divBdr>
                <w:top w:val="none" w:sz="0" w:space="0" w:color="auto"/>
                <w:left w:val="none" w:sz="0" w:space="0" w:color="auto"/>
                <w:bottom w:val="none" w:sz="0" w:space="0" w:color="auto"/>
                <w:right w:val="none" w:sz="0" w:space="0" w:color="auto"/>
              </w:divBdr>
              <w:divsChild>
                <w:div w:id="86313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128801">
      <w:bodyDiv w:val="1"/>
      <w:marLeft w:val="0"/>
      <w:marRight w:val="0"/>
      <w:marTop w:val="0"/>
      <w:marBottom w:val="0"/>
      <w:divBdr>
        <w:top w:val="none" w:sz="0" w:space="0" w:color="auto"/>
        <w:left w:val="none" w:sz="0" w:space="0" w:color="auto"/>
        <w:bottom w:val="none" w:sz="0" w:space="0" w:color="auto"/>
        <w:right w:val="none" w:sz="0" w:space="0" w:color="auto"/>
      </w:divBdr>
    </w:div>
    <w:div w:id="936598737">
      <w:bodyDiv w:val="1"/>
      <w:marLeft w:val="0"/>
      <w:marRight w:val="0"/>
      <w:marTop w:val="0"/>
      <w:marBottom w:val="0"/>
      <w:divBdr>
        <w:top w:val="none" w:sz="0" w:space="0" w:color="auto"/>
        <w:left w:val="none" w:sz="0" w:space="0" w:color="auto"/>
        <w:bottom w:val="none" w:sz="0" w:space="0" w:color="auto"/>
        <w:right w:val="none" w:sz="0" w:space="0" w:color="auto"/>
      </w:divBdr>
    </w:div>
    <w:div w:id="962468557">
      <w:bodyDiv w:val="1"/>
      <w:marLeft w:val="0"/>
      <w:marRight w:val="0"/>
      <w:marTop w:val="0"/>
      <w:marBottom w:val="0"/>
      <w:divBdr>
        <w:top w:val="none" w:sz="0" w:space="0" w:color="auto"/>
        <w:left w:val="none" w:sz="0" w:space="0" w:color="auto"/>
        <w:bottom w:val="none" w:sz="0" w:space="0" w:color="auto"/>
        <w:right w:val="none" w:sz="0" w:space="0" w:color="auto"/>
      </w:divBdr>
    </w:div>
    <w:div w:id="1023167510">
      <w:bodyDiv w:val="1"/>
      <w:marLeft w:val="0"/>
      <w:marRight w:val="0"/>
      <w:marTop w:val="0"/>
      <w:marBottom w:val="0"/>
      <w:divBdr>
        <w:top w:val="none" w:sz="0" w:space="0" w:color="auto"/>
        <w:left w:val="none" w:sz="0" w:space="0" w:color="auto"/>
        <w:bottom w:val="none" w:sz="0" w:space="0" w:color="auto"/>
        <w:right w:val="none" w:sz="0" w:space="0" w:color="auto"/>
      </w:divBdr>
    </w:div>
    <w:div w:id="1181698019">
      <w:bodyDiv w:val="1"/>
      <w:marLeft w:val="0"/>
      <w:marRight w:val="0"/>
      <w:marTop w:val="0"/>
      <w:marBottom w:val="0"/>
      <w:divBdr>
        <w:top w:val="none" w:sz="0" w:space="0" w:color="auto"/>
        <w:left w:val="none" w:sz="0" w:space="0" w:color="auto"/>
        <w:bottom w:val="none" w:sz="0" w:space="0" w:color="auto"/>
        <w:right w:val="none" w:sz="0" w:space="0" w:color="auto"/>
      </w:divBdr>
    </w:div>
    <w:div w:id="1326591083">
      <w:bodyDiv w:val="1"/>
      <w:marLeft w:val="0"/>
      <w:marRight w:val="0"/>
      <w:marTop w:val="0"/>
      <w:marBottom w:val="0"/>
      <w:divBdr>
        <w:top w:val="none" w:sz="0" w:space="0" w:color="auto"/>
        <w:left w:val="none" w:sz="0" w:space="0" w:color="auto"/>
        <w:bottom w:val="none" w:sz="0" w:space="0" w:color="auto"/>
        <w:right w:val="none" w:sz="0" w:space="0" w:color="auto"/>
      </w:divBdr>
    </w:div>
    <w:div w:id="1329292157">
      <w:bodyDiv w:val="1"/>
      <w:marLeft w:val="0"/>
      <w:marRight w:val="0"/>
      <w:marTop w:val="0"/>
      <w:marBottom w:val="0"/>
      <w:divBdr>
        <w:top w:val="none" w:sz="0" w:space="0" w:color="auto"/>
        <w:left w:val="none" w:sz="0" w:space="0" w:color="auto"/>
        <w:bottom w:val="none" w:sz="0" w:space="0" w:color="auto"/>
        <w:right w:val="none" w:sz="0" w:space="0" w:color="auto"/>
      </w:divBdr>
      <w:divsChild>
        <w:div w:id="1473717660">
          <w:marLeft w:val="0"/>
          <w:marRight w:val="0"/>
          <w:marTop w:val="45"/>
          <w:marBottom w:val="0"/>
          <w:divBdr>
            <w:top w:val="none" w:sz="0" w:space="0" w:color="auto"/>
            <w:left w:val="none" w:sz="0" w:space="0" w:color="auto"/>
            <w:bottom w:val="none" w:sz="0" w:space="0" w:color="auto"/>
            <w:right w:val="none" w:sz="0" w:space="0" w:color="auto"/>
          </w:divBdr>
          <w:divsChild>
            <w:div w:id="1977493392">
              <w:marLeft w:val="0"/>
              <w:marRight w:val="0"/>
              <w:marTop w:val="0"/>
              <w:marBottom w:val="0"/>
              <w:divBdr>
                <w:top w:val="none" w:sz="0" w:space="0" w:color="auto"/>
                <w:left w:val="none" w:sz="0" w:space="0" w:color="auto"/>
                <w:bottom w:val="none" w:sz="0" w:space="0" w:color="auto"/>
                <w:right w:val="none" w:sz="0" w:space="0" w:color="auto"/>
              </w:divBdr>
            </w:div>
          </w:divsChild>
        </w:div>
        <w:div w:id="1431897711">
          <w:marLeft w:val="0"/>
          <w:marRight w:val="0"/>
          <w:marTop w:val="0"/>
          <w:marBottom w:val="255"/>
          <w:divBdr>
            <w:top w:val="none" w:sz="0" w:space="0" w:color="auto"/>
            <w:left w:val="none" w:sz="0" w:space="0" w:color="auto"/>
            <w:bottom w:val="none" w:sz="0" w:space="0" w:color="auto"/>
            <w:right w:val="none" w:sz="0" w:space="0" w:color="auto"/>
          </w:divBdr>
          <w:divsChild>
            <w:div w:id="157365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30833">
      <w:bodyDiv w:val="1"/>
      <w:marLeft w:val="0"/>
      <w:marRight w:val="0"/>
      <w:marTop w:val="0"/>
      <w:marBottom w:val="0"/>
      <w:divBdr>
        <w:top w:val="none" w:sz="0" w:space="0" w:color="auto"/>
        <w:left w:val="none" w:sz="0" w:space="0" w:color="auto"/>
        <w:bottom w:val="none" w:sz="0" w:space="0" w:color="auto"/>
        <w:right w:val="none" w:sz="0" w:space="0" w:color="auto"/>
      </w:divBdr>
      <w:divsChild>
        <w:div w:id="201291190">
          <w:marLeft w:val="210"/>
          <w:marRight w:val="0"/>
          <w:marTop w:val="0"/>
          <w:marBottom w:val="0"/>
          <w:divBdr>
            <w:top w:val="none" w:sz="0" w:space="0" w:color="auto"/>
            <w:left w:val="none" w:sz="0" w:space="0" w:color="auto"/>
            <w:bottom w:val="none" w:sz="0" w:space="0" w:color="auto"/>
            <w:right w:val="none" w:sz="0" w:space="0" w:color="auto"/>
          </w:divBdr>
        </w:div>
      </w:divsChild>
    </w:div>
    <w:div w:id="1783644455">
      <w:bodyDiv w:val="1"/>
      <w:marLeft w:val="0"/>
      <w:marRight w:val="0"/>
      <w:marTop w:val="0"/>
      <w:marBottom w:val="0"/>
      <w:divBdr>
        <w:top w:val="none" w:sz="0" w:space="0" w:color="auto"/>
        <w:left w:val="none" w:sz="0" w:space="0" w:color="auto"/>
        <w:bottom w:val="none" w:sz="0" w:space="0" w:color="auto"/>
        <w:right w:val="none" w:sz="0" w:space="0" w:color="auto"/>
      </w:divBdr>
    </w:div>
    <w:div w:id="1888713604">
      <w:bodyDiv w:val="1"/>
      <w:marLeft w:val="0"/>
      <w:marRight w:val="0"/>
      <w:marTop w:val="0"/>
      <w:marBottom w:val="0"/>
      <w:divBdr>
        <w:top w:val="none" w:sz="0" w:space="0" w:color="auto"/>
        <w:left w:val="none" w:sz="0" w:space="0" w:color="auto"/>
        <w:bottom w:val="none" w:sz="0" w:space="0" w:color="auto"/>
        <w:right w:val="none" w:sz="0" w:space="0" w:color="auto"/>
      </w:divBdr>
    </w:div>
    <w:div w:id="1893926766">
      <w:bodyDiv w:val="1"/>
      <w:marLeft w:val="0"/>
      <w:marRight w:val="0"/>
      <w:marTop w:val="0"/>
      <w:marBottom w:val="0"/>
      <w:divBdr>
        <w:top w:val="none" w:sz="0" w:space="0" w:color="auto"/>
        <w:left w:val="none" w:sz="0" w:space="0" w:color="auto"/>
        <w:bottom w:val="none" w:sz="0" w:space="0" w:color="auto"/>
        <w:right w:val="none" w:sz="0" w:space="0" w:color="auto"/>
      </w:divBdr>
    </w:div>
    <w:div w:id="2008822905">
      <w:bodyDiv w:val="1"/>
      <w:marLeft w:val="0"/>
      <w:marRight w:val="0"/>
      <w:marTop w:val="0"/>
      <w:marBottom w:val="0"/>
      <w:divBdr>
        <w:top w:val="none" w:sz="0" w:space="0" w:color="auto"/>
        <w:left w:val="none" w:sz="0" w:space="0" w:color="auto"/>
        <w:bottom w:val="none" w:sz="0" w:space="0" w:color="auto"/>
        <w:right w:val="none" w:sz="0" w:space="0" w:color="auto"/>
      </w:divBdr>
      <w:divsChild>
        <w:div w:id="2111733450">
          <w:marLeft w:val="0"/>
          <w:marRight w:val="0"/>
          <w:marTop w:val="0"/>
          <w:marBottom w:val="0"/>
          <w:divBdr>
            <w:top w:val="none" w:sz="0" w:space="0" w:color="auto"/>
            <w:left w:val="none" w:sz="0" w:space="0" w:color="auto"/>
            <w:bottom w:val="none" w:sz="0" w:space="0" w:color="auto"/>
            <w:right w:val="none" w:sz="0" w:space="0" w:color="auto"/>
          </w:divBdr>
        </w:div>
        <w:div w:id="1248492750">
          <w:marLeft w:val="0"/>
          <w:marRight w:val="0"/>
          <w:marTop w:val="0"/>
          <w:marBottom w:val="0"/>
          <w:divBdr>
            <w:top w:val="none" w:sz="0" w:space="0" w:color="auto"/>
            <w:left w:val="none" w:sz="0" w:space="0" w:color="auto"/>
            <w:bottom w:val="none" w:sz="0" w:space="0" w:color="auto"/>
            <w:right w:val="none" w:sz="0" w:space="0" w:color="auto"/>
          </w:divBdr>
        </w:div>
        <w:div w:id="567502495">
          <w:marLeft w:val="600"/>
          <w:marRight w:val="0"/>
          <w:marTop w:val="0"/>
          <w:marBottom w:val="0"/>
          <w:divBdr>
            <w:top w:val="none" w:sz="0" w:space="0" w:color="auto"/>
            <w:left w:val="none" w:sz="0" w:space="0" w:color="auto"/>
            <w:bottom w:val="none" w:sz="0" w:space="0" w:color="auto"/>
            <w:right w:val="none" w:sz="0" w:space="0" w:color="auto"/>
          </w:divBdr>
          <w:divsChild>
            <w:div w:id="51990109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2120640178">
      <w:bodyDiv w:val="1"/>
      <w:marLeft w:val="0"/>
      <w:marRight w:val="0"/>
      <w:marTop w:val="0"/>
      <w:marBottom w:val="0"/>
      <w:divBdr>
        <w:top w:val="none" w:sz="0" w:space="0" w:color="auto"/>
        <w:left w:val="none" w:sz="0" w:space="0" w:color="auto"/>
        <w:bottom w:val="none" w:sz="0" w:space="0" w:color="auto"/>
        <w:right w:val="none" w:sz="0" w:space="0" w:color="auto"/>
      </w:divBdr>
    </w:div>
    <w:div w:id="214214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aterialscience.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academia-moscow.ru/authors/detail/43951/" TargetMode="External"/><Relationship Id="rId17" Type="http://schemas.openxmlformats.org/officeDocument/2006/relationships/hyperlink" Target="https://lib-bkm.ru/" TargetMode="External"/><Relationship Id="rId2" Type="http://schemas.openxmlformats.org/officeDocument/2006/relationships/styles" Target="styles.xml"/><Relationship Id="rId16" Type="http://schemas.openxmlformats.org/officeDocument/2006/relationships/hyperlink" Target="http://www.i-mash.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authors/detail/106617/" TargetMode="External"/><Relationship Id="rId5" Type="http://schemas.openxmlformats.org/officeDocument/2006/relationships/footnotes" Target="footnotes.xml"/><Relationship Id="rId15" Type="http://schemas.openxmlformats.org/officeDocument/2006/relationships/hyperlink" Target="https://elibrary.ru/title_about.asp?id=9160" TargetMode="External"/><Relationship Id="rId10" Type="http://schemas.openxmlformats.org/officeDocument/2006/relationships/hyperlink" Target="https://academia-moscow.ru/authors/detail/4618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stankoinform.ru/18.press-form.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1249</TotalTime>
  <Pages>24</Pages>
  <Words>6013</Words>
  <Characters>34278</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admin</cp:lastModifiedBy>
  <cp:revision>30</cp:revision>
  <dcterms:created xsi:type="dcterms:W3CDTF">2018-11-01T08:54:00Z</dcterms:created>
  <dcterms:modified xsi:type="dcterms:W3CDTF">2023-04-20T14:59:00Z</dcterms:modified>
</cp:coreProperties>
</file>